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E4EEF4">
    <v:background id="_x0000_s1025" o:bwmode="white" fillcolor="#e4eef4">
      <v:fill r:id="rId4" o:title="plantila innovadores-35-35" type="tile"/>
    </v:background>
  </w:background>
  <w:body>
    <w:sdt>
      <w:sdtPr>
        <w:rPr>
          <w:rFonts w:ascii="Arial" w:hAnsi="Arial" w:cs="Arial"/>
          <w:sz w:val="12"/>
        </w:rPr>
        <w:id w:val="-1913540092"/>
        <w:docPartObj>
          <w:docPartGallery w:val="Cover Pages"/>
          <w:docPartUnique/>
        </w:docPartObj>
      </w:sdtPr>
      <w:sdtEndPr>
        <w:rPr>
          <w:sz w:val="24"/>
        </w:rPr>
      </w:sdtEndPr>
      <w:sdtContent>
        <w:p w:rsidR="00773521" w:rsidRPr="008339CA" w:rsidRDefault="00BE3FE0" w:rsidP="00655270">
          <w:pPr>
            <w:rPr>
              <w:rFonts w:ascii="Arial" w:hAnsi="Arial" w:cs="Arial"/>
              <w:sz w:val="12"/>
            </w:rPr>
          </w:pPr>
          <w:r>
            <w:rPr>
              <w:rFonts w:ascii="Arial" w:hAnsi="Arial" w:cs="Arial"/>
              <w:noProof/>
              <w:sz w:val="12"/>
              <w:lang w:val="es-CO" w:eastAsia="es-CO"/>
            </w:rPr>
            <w:drawing>
              <wp:anchor distT="0" distB="0" distL="114300" distR="114300" simplePos="0" relativeHeight="251658752" behindDoc="0" locked="0" layoutInCell="1" allowOverlap="1">
                <wp:simplePos x="0" y="0"/>
                <wp:positionH relativeFrom="column">
                  <wp:posOffset>-1080136</wp:posOffset>
                </wp:positionH>
                <wp:positionV relativeFrom="paragraph">
                  <wp:posOffset>-1800225</wp:posOffset>
                </wp:positionV>
                <wp:extent cx="7577593" cy="10822842"/>
                <wp:effectExtent l="0" t="0" r="4445" b="0"/>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 guias y evaluaciones - Editables-11.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89498" cy="10839845"/>
                        </a:xfrm>
                        <a:prstGeom prst="rect">
                          <a:avLst/>
                        </a:prstGeom>
                      </pic:spPr>
                    </pic:pic>
                  </a:graphicData>
                </a:graphic>
                <wp14:sizeRelH relativeFrom="page">
                  <wp14:pctWidth>0</wp14:pctWidth>
                </wp14:sizeRelH>
                <wp14:sizeRelV relativeFrom="page">
                  <wp14:pctHeight>0</wp14:pctHeight>
                </wp14:sizeRelV>
              </wp:anchor>
            </w:drawing>
          </w:r>
        </w:p>
        <w:p w:rsidR="00773521" w:rsidRPr="008339CA" w:rsidRDefault="00773521" w:rsidP="00655270">
          <w:pPr>
            <w:rPr>
              <w:rFonts w:ascii="Arial" w:hAnsi="Arial" w:cs="Arial"/>
            </w:rPr>
          </w:pPr>
        </w:p>
        <w:p w:rsidR="00773521" w:rsidRPr="00D55E63" w:rsidRDefault="00773521" w:rsidP="00655270">
          <w:pPr>
            <w:rPr>
              <w:rFonts w:ascii="Arial" w:hAnsi="Arial" w:cs="Arial"/>
            </w:rPr>
          </w:pPr>
          <w:r w:rsidRPr="00D55E63">
            <w:rPr>
              <w:rFonts w:ascii="Arial" w:hAnsi="Arial" w:cs="Arial"/>
            </w:rPr>
            <w:br w:type="page"/>
          </w:r>
        </w:p>
      </w:sdtContent>
    </w:sdt>
    <w:sdt>
      <w:sdtPr>
        <w:rPr>
          <w:rFonts w:ascii="CPE" w:hAnsi="CPE" w:cs="Arial"/>
          <w:color w:val="000000" w:themeColor="text1"/>
          <w:sz w:val="40"/>
          <w:szCs w:val="40"/>
        </w:rPr>
        <w:id w:val="702281599"/>
        <w:docPartObj>
          <w:docPartGallery w:val="Cover Pages"/>
          <w:docPartUnique/>
        </w:docPartObj>
      </w:sdtPr>
      <w:sdtEndPr>
        <w:rPr>
          <w:rFonts w:ascii="Arial" w:hAnsi="Arial"/>
          <w:sz w:val="24"/>
          <w:szCs w:val="24"/>
        </w:rPr>
      </w:sdtEndPr>
      <w:sdtContent>
        <w:p w:rsidR="00893AF3" w:rsidRPr="00893AF3" w:rsidRDefault="00893AF3" w:rsidP="00655270">
          <w:pPr>
            <w:jc w:val="center"/>
            <w:rPr>
              <w:rFonts w:ascii="Arial" w:hAnsi="Arial" w:cs="Arial"/>
              <w:b/>
              <w:color w:val="002060"/>
            </w:rPr>
          </w:pPr>
          <w:r w:rsidRPr="00893AF3">
            <w:rPr>
              <w:rFonts w:ascii="Arial" w:hAnsi="Arial" w:cs="Arial"/>
              <w:b/>
              <w:color w:val="002060"/>
            </w:rPr>
            <w:t>Actividad 8</w:t>
          </w:r>
        </w:p>
        <w:p w:rsidR="00F26E45" w:rsidRPr="00893AF3" w:rsidRDefault="00F26E45" w:rsidP="00655270">
          <w:pPr>
            <w:jc w:val="center"/>
            <w:rPr>
              <w:rFonts w:ascii="Arial" w:hAnsi="Arial" w:cs="Arial"/>
              <w:b/>
            </w:rPr>
          </w:pPr>
          <w:r w:rsidRPr="00893AF3">
            <w:rPr>
              <w:rFonts w:ascii="Arial" w:hAnsi="Arial" w:cs="Arial"/>
              <w:b/>
            </w:rPr>
            <w:t>Taller práctico:</w:t>
          </w:r>
        </w:p>
        <w:p w:rsidR="00F26E45" w:rsidRPr="00893AF3" w:rsidRDefault="00F26E45" w:rsidP="00655270">
          <w:pPr>
            <w:jc w:val="center"/>
            <w:rPr>
              <w:rFonts w:ascii="Arial" w:hAnsi="Arial" w:cs="Arial"/>
              <w:b/>
            </w:rPr>
          </w:pPr>
          <w:r w:rsidRPr="00893AF3">
            <w:rPr>
              <w:rFonts w:ascii="Arial" w:hAnsi="Arial" w:cs="Arial"/>
              <w:b/>
            </w:rPr>
            <w:t>10 claves para la implementación de tendencias y enfoques innovadores</w:t>
          </w:r>
        </w:p>
        <w:p w:rsidR="00C66F72" w:rsidRPr="00655270" w:rsidRDefault="00C66F72" w:rsidP="00655270">
          <w:pPr>
            <w:jc w:val="center"/>
            <w:rPr>
              <w:rFonts w:ascii="Arial" w:hAnsi="Arial" w:cs="Arial"/>
            </w:rPr>
          </w:pPr>
        </w:p>
        <w:tbl>
          <w:tblPr>
            <w:tblStyle w:val="Tabladecuadrcula4-nfasis11"/>
            <w:tblW w:w="0" w:type="auto"/>
            <w:jc w:val="right"/>
            <w:tblLook w:val="0480" w:firstRow="0" w:lastRow="0" w:firstColumn="1" w:lastColumn="0" w:noHBand="0" w:noVBand="1"/>
          </w:tblPr>
          <w:tblGrid>
            <w:gridCol w:w="3319"/>
            <w:gridCol w:w="5175"/>
          </w:tblGrid>
          <w:tr w:rsidR="00D97765" w:rsidTr="00D97765">
            <w:trPr>
              <w:cnfStyle w:val="000000100000" w:firstRow="0" w:lastRow="0" w:firstColumn="0" w:lastColumn="0" w:oddVBand="0" w:evenVBand="0" w:oddHBand="1" w:evenHBand="0" w:firstRowFirstColumn="0" w:firstRowLastColumn="0" w:lastRowFirstColumn="0" w:lastRowLastColumn="0"/>
              <w:trHeight w:val="201"/>
              <w:jc w:val="right"/>
            </w:trPr>
            <w:tc>
              <w:tcPr>
                <w:cnfStyle w:val="001000000000" w:firstRow="0" w:lastRow="0" w:firstColumn="1" w:lastColumn="0" w:oddVBand="0" w:evenVBand="0" w:oddHBand="0" w:evenHBand="0" w:firstRowFirstColumn="0" w:firstRowLastColumn="0" w:lastRowFirstColumn="0" w:lastRowLastColumn="0"/>
                <w:tcW w:w="3369"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002060"/>
                <w:hideMark/>
              </w:tcPr>
              <w:p w:rsidR="00D97765" w:rsidRDefault="00D97765" w:rsidP="00655270">
                <w:pPr>
                  <w:pStyle w:val="Cuerpo"/>
                  <w:widowControl w:val="0"/>
                  <w:rPr>
                    <w:rFonts w:ascii="Arial" w:eastAsia="Arial" w:hAnsi="Arial" w:cs="Arial"/>
                    <w:bCs w:val="0"/>
                    <w:color w:val="auto"/>
                    <w:lang w:val="es-ES_tradnl" w:eastAsia="es-ES"/>
                  </w:rPr>
                </w:pPr>
                <w:r>
                  <w:rPr>
                    <w:rFonts w:ascii="Arial" w:eastAsia="Arial" w:hAnsi="Arial" w:cs="Arial"/>
                    <w:color w:val="auto"/>
                    <w:lang w:val="es-ES_tradnl" w:eastAsia="es-ES"/>
                  </w:rPr>
                  <w:t xml:space="preserve">Departamento: </w:t>
                </w:r>
              </w:p>
            </w:tc>
            <w:tc>
              <w:tcPr>
                <w:tcW w:w="5351"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F2F2F2" w:themeFill="background1" w:themeFillShade="F2"/>
              </w:tcPr>
              <w:p w:rsidR="00D97765" w:rsidRDefault="00D97765" w:rsidP="00655270">
                <w:pPr>
                  <w:pStyle w:val="Cuerpo"/>
                  <w:widowControl w:val="0"/>
                  <w:cnfStyle w:val="000000100000" w:firstRow="0" w:lastRow="0" w:firstColumn="0" w:lastColumn="0" w:oddVBand="0" w:evenVBand="0" w:oddHBand="1" w:evenHBand="0" w:firstRowFirstColumn="0" w:firstRowLastColumn="0" w:lastRowFirstColumn="0" w:lastRowLastColumn="0"/>
                  <w:rPr>
                    <w:rFonts w:ascii="Arial" w:eastAsia="Arial" w:hAnsi="Arial" w:cs="Arial"/>
                    <w:color w:val="FFFFFF" w:themeColor="background1"/>
                    <w:lang w:val="es-ES_tradnl" w:eastAsia="es-ES"/>
                  </w:rPr>
                </w:pPr>
              </w:p>
            </w:tc>
          </w:tr>
          <w:tr w:rsidR="00D97765" w:rsidTr="00D97765">
            <w:trPr>
              <w:jc w:val="right"/>
            </w:trPr>
            <w:tc>
              <w:tcPr>
                <w:cnfStyle w:val="001000000000" w:firstRow="0" w:lastRow="0" w:firstColumn="1" w:lastColumn="0" w:oddVBand="0" w:evenVBand="0" w:oddHBand="0" w:evenHBand="0" w:firstRowFirstColumn="0" w:firstRowLastColumn="0" w:lastRowFirstColumn="0" w:lastRowLastColumn="0"/>
                <w:tcW w:w="3369"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002060"/>
                <w:hideMark/>
              </w:tcPr>
              <w:p w:rsidR="00D97765" w:rsidRDefault="00D97765" w:rsidP="00655270">
                <w:pPr>
                  <w:pStyle w:val="Cuerpo"/>
                  <w:widowControl w:val="0"/>
                  <w:rPr>
                    <w:rFonts w:ascii="Arial" w:eastAsia="Arial" w:hAnsi="Arial" w:cs="Arial"/>
                    <w:color w:val="auto"/>
                    <w:lang w:val="es-ES_tradnl" w:eastAsia="es-ES"/>
                  </w:rPr>
                </w:pPr>
                <w:r>
                  <w:rPr>
                    <w:rFonts w:ascii="Arial" w:eastAsia="Arial" w:hAnsi="Arial" w:cs="Arial"/>
                    <w:color w:val="auto"/>
                    <w:lang w:val="es-ES_tradnl" w:eastAsia="es-ES"/>
                  </w:rPr>
                  <w:t>Municipio:</w:t>
                </w:r>
              </w:p>
            </w:tc>
            <w:tc>
              <w:tcPr>
                <w:tcW w:w="5351"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F2F2F2" w:themeFill="background1" w:themeFillShade="F2"/>
              </w:tcPr>
              <w:p w:rsidR="00D97765" w:rsidRDefault="00D97765" w:rsidP="00655270">
                <w:pPr>
                  <w:pStyle w:val="Cuerpo"/>
                  <w:widowControl w:val="0"/>
                  <w:cnfStyle w:val="000000000000" w:firstRow="0" w:lastRow="0" w:firstColumn="0" w:lastColumn="0" w:oddVBand="0" w:evenVBand="0" w:oddHBand="0" w:evenHBand="0" w:firstRowFirstColumn="0" w:firstRowLastColumn="0" w:lastRowFirstColumn="0" w:lastRowLastColumn="0"/>
                  <w:rPr>
                    <w:rFonts w:ascii="Arial" w:eastAsia="Arial" w:hAnsi="Arial" w:cs="Arial"/>
                    <w:b/>
                    <w:bCs/>
                    <w:color w:val="auto"/>
                    <w:lang w:val="es-ES_tradnl" w:eastAsia="es-ES"/>
                  </w:rPr>
                </w:pPr>
              </w:p>
            </w:tc>
          </w:tr>
          <w:tr w:rsidR="00D97765" w:rsidTr="00D97765">
            <w:trPr>
              <w:cnfStyle w:val="000000100000" w:firstRow="0" w:lastRow="0" w:firstColumn="0" w:lastColumn="0" w:oddVBand="0" w:evenVBand="0" w:oddHBand="1"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3369"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002060"/>
                <w:hideMark/>
              </w:tcPr>
              <w:p w:rsidR="00D97765" w:rsidRDefault="00D97765" w:rsidP="00655270">
                <w:pPr>
                  <w:pStyle w:val="Cuerpo"/>
                  <w:widowControl w:val="0"/>
                  <w:rPr>
                    <w:rFonts w:ascii="Arial" w:eastAsia="Arial" w:hAnsi="Arial" w:cs="Arial"/>
                    <w:bCs w:val="0"/>
                    <w:color w:val="auto"/>
                    <w:lang w:val="es-ES_tradnl" w:eastAsia="es-ES"/>
                  </w:rPr>
                </w:pPr>
                <w:r>
                  <w:rPr>
                    <w:rFonts w:ascii="Arial" w:eastAsia="Arial" w:hAnsi="Arial" w:cs="Arial"/>
                    <w:bCs w:val="0"/>
                    <w:color w:val="auto"/>
                    <w:lang w:val="es-ES_tradnl" w:eastAsia="es-ES"/>
                  </w:rPr>
                  <w:t xml:space="preserve">Radicado: </w:t>
                </w:r>
              </w:p>
            </w:tc>
            <w:tc>
              <w:tcPr>
                <w:tcW w:w="5351"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F2F2F2" w:themeFill="background1" w:themeFillShade="F2"/>
              </w:tcPr>
              <w:p w:rsidR="00D97765" w:rsidRDefault="00D97765" w:rsidP="00655270">
                <w:pPr>
                  <w:pStyle w:val="Cuerpo"/>
                  <w:widowControl w:val="0"/>
                  <w:cnfStyle w:val="000000100000" w:firstRow="0" w:lastRow="0" w:firstColumn="0" w:lastColumn="0" w:oddVBand="0" w:evenVBand="0" w:oddHBand="1" w:evenHBand="0" w:firstRowFirstColumn="0" w:firstRowLastColumn="0" w:lastRowFirstColumn="0" w:lastRowLastColumn="0"/>
                  <w:rPr>
                    <w:rFonts w:ascii="Arial" w:eastAsia="Arial" w:hAnsi="Arial" w:cs="Arial"/>
                    <w:b/>
                    <w:bCs/>
                    <w:color w:val="auto"/>
                    <w:lang w:val="es-ES_tradnl" w:eastAsia="es-ES"/>
                  </w:rPr>
                </w:pPr>
              </w:p>
            </w:tc>
          </w:tr>
          <w:tr w:rsidR="00D97765" w:rsidTr="00D97765">
            <w:trPr>
              <w:jc w:val="right"/>
            </w:trPr>
            <w:tc>
              <w:tcPr>
                <w:cnfStyle w:val="001000000000" w:firstRow="0" w:lastRow="0" w:firstColumn="1" w:lastColumn="0" w:oddVBand="0" w:evenVBand="0" w:oddHBand="0" w:evenHBand="0" w:firstRowFirstColumn="0" w:firstRowLastColumn="0" w:lastRowFirstColumn="0" w:lastRowLastColumn="0"/>
                <w:tcW w:w="3369"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002060"/>
                <w:hideMark/>
              </w:tcPr>
              <w:p w:rsidR="00D97765" w:rsidRDefault="00D97765" w:rsidP="00655270">
                <w:pPr>
                  <w:pStyle w:val="Cuerpo"/>
                  <w:widowControl w:val="0"/>
                  <w:rPr>
                    <w:rFonts w:ascii="Arial" w:eastAsia="Arial" w:hAnsi="Arial" w:cs="Arial"/>
                    <w:bCs w:val="0"/>
                    <w:color w:val="auto"/>
                    <w:lang w:val="es-ES_tradnl" w:eastAsia="es-ES"/>
                  </w:rPr>
                </w:pPr>
                <w:r>
                  <w:rPr>
                    <w:rFonts w:ascii="Arial" w:eastAsia="Arial" w:hAnsi="Arial" w:cs="Arial"/>
                    <w:color w:val="auto"/>
                    <w:lang w:val="es-ES_tradnl" w:eastAsia="es-ES"/>
                  </w:rPr>
                  <w:t>Institución Educativa:</w:t>
                </w:r>
              </w:p>
            </w:tc>
            <w:tc>
              <w:tcPr>
                <w:tcW w:w="5351"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F2F2F2" w:themeFill="background1" w:themeFillShade="F2"/>
              </w:tcPr>
              <w:p w:rsidR="00D97765" w:rsidRDefault="00D97765" w:rsidP="00655270">
                <w:pPr>
                  <w:pStyle w:val="Cuerpo"/>
                  <w:widowControl w:val="0"/>
                  <w:cnfStyle w:val="000000000000" w:firstRow="0" w:lastRow="0" w:firstColumn="0" w:lastColumn="0" w:oddVBand="0" w:evenVBand="0" w:oddHBand="0" w:evenHBand="0" w:firstRowFirstColumn="0" w:firstRowLastColumn="0" w:lastRowFirstColumn="0" w:lastRowLastColumn="0"/>
                  <w:rPr>
                    <w:rFonts w:ascii="Arial" w:eastAsia="Arial" w:hAnsi="Arial" w:cs="Arial"/>
                    <w:b/>
                    <w:bCs/>
                    <w:color w:val="auto"/>
                    <w:lang w:val="es-ES_tradnl" w:eastAsia="es-ES"/>
                  </w:rPr>
                </w:pPr>
              </w:p>
            </w:tc>
          </w:tr>
          <w:tr w:rsidR="00D97765" w:rsidTr="00D97765">
            <w:trPr>
              <w:cnfStyle w:val="000000100000" w:firstRow="0" w:lastRow="0" w:firstColumn="0" w:lastColumn="0" w:oddVBand="0" w:evenVBand="0" w:oddHBand="1" w:evenHBand="0" w:firstRowFirstColumn="0" w:firstRowLastColumn="0" w:lastRowFirstColumn="0" w:lastRowLastColumn="0"/>
              <w:jc w:val="right"/>
            </w:trPr>
            <w:tc>
              <w:tcPr>
                <w:cnfStyle w:val="001000000000" w:firstRow="0" w:lastRow="0" w:firstColumn="1" w:lastColumn="0" w:oddVBand="0" w:evenVBand="0" w:oddHBand="0" w:evenHBand="0" w:firstRowFirstColumn="0" w:firstRowLastColumn="0" w:lastRowFirstColumn="0" w:lastRowLastColumn="0"/>
                <w:tcW w:w="3369"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002060"/>
                <w:hideMark/>
              </w:tcPr>
              <w:p w:rsidR="00D97765" w:rsidRDefault="00D97765" w:rsidP="00655270">
                <w:pPr>
                  <w:pStyle w:val="Cuerpo"/>
                  <w:widowControl w:val="0"/>
                  <w:rPr>
                    <w:rFonts w:ascii="Arial" w:eastAsia="Arial" w:hAnsi="Arial" w:cs="Arial"/>
                    <w:color w:val="auto"/>
                    <w:lang w:val="es-ES_tradnl" w:eastAsia="es-ES"/>
                  </w:rPr>
                </w:pPr>
                <w:r>
                  <w:rPr>
                    <w:rFonts w:ascii="Arial" w:eastAsia="Arial" w:hAnsi="Arial" w:cs="Arial"/>
                    <w:color w:val="auto"/>
                    <w:lang w:val="es-ES_tradnl" w:eastAsia="es-ES"/>
                  </w:rPr>
                  <w:t>Sede Educativa:</w:t>
                </w:r>
              </w:p>
            </w:tc>
            <w:tc>
              <w:tcPr>
                <w:tcW w:w="5351"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F2F2F2" w:themeFill="background1" w:themeFillShade="F2"/>
              </w:tcPr>
              <w:p w:rsidR="00D97765" w:rsidRDefault="00D97765" w:rsidP="00655270">
                <w:pPr>
                  <w:pStyle w:val="Cuerpo"/>
                  <w:widowControl w:val="0"/>
                  <w:cnfStyle w:val="000000100000" w:firstRow="0" w:lastRow="0" w:firstColumn="0" w:lastColumn="0" w:oddVBand="0" w:evenVBand="0" w:oddHBand="1" w:evenHBand="0" w:firstRowFirstColumn="0" w:firstRowLastColumn="0" w:lastRowFirstColumn="0" w:lastRowLastColumn="0"/>
                  <w:rPr>
                    <w:rFonts w:ascii="Arial" w:eastAsia="Arial" w:hAnsi="Arial" w:cs="Arial"/>
                    <w:b/>
                    <w:bCs/>
                    <w:color w:val="auto"/>
                    <w:lang w:val="es-ES_tradnl" w:eastAsia="es-ES"/>
                  </w:rPr>
                </w:pPr>
              </w:p>
            </w:tc>
          </w:tr>
          <w:tr w:rsidR="00D97765" w:rsidTr="00D97765">
            <w:trPr>
              <w:jc w:val="right"/>
            </w:trPr>
            <w:tc>
              <w:tcPr>
                <w:cnfStyle w:val="001000000000" w:firstRow="0" w:lastRow="0" w:firstColumn="1" w:lastColumn="0" w:oddVBand="0" w:evenVBand="0" w:oddHBand="0" w:evenHBand="0" w:firstRowFirstColumn="0" w:firstRowLastColumn="0" w:lastRowFirstColumn="0" w:lastRowLastColumn="0"/>
                <w:tcW w:w="3369"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002060"/>
                <w:hideMark/>
              </w:tcPr>
              <w:p w:rsidR="00D97765" w:rsidRDefault="00D97765" w:rsidP="00655270">
                <w:pPr>
                  <w:pStyle w:val="Cuerpo"/>
                  <w:widowControl w:val="0"/>
                  <w:rPr>
                    <w:rFonts w:ascii="Arial" w:eastAsia="Arial" w:hAnsi="Arial" w:cs="Arial"/>
                    <w:bCs w:val="0"/>
                    <w:color w:val="auto"/>
                    <w:lang w:val="es-ES_tradnl" w:eastAsia="es-ES"/>
                  </w:rPr>
                </w:pPr>
                <w:r>
                  <w:rPr>
                    <w:rFonts w:ascii="Arial" w:eastAsia="Arial" w:hAnsi="Arial" w:cs="Arial"/>
                    <w:color w:val="auto"/>
                    <w:lang w:val="es-ES_tradnl" w:eastAsia="es-ES"/>
                  </w:rPr>
                  <w:t>Nombres y apellidos del docente:</w:t>
                </w:r>
              </w:p>
            </w:tc>
            <w:tc>
              <w:tcPr>
                <w:tcW w:w="5351" w:type="dxa"/>
                <w:tc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tcBorders>
                <w:shd w:val="clear" w:color="auto" w:fill="F2F2F2" w:themeFill="background1" w:themeFillShade="F2"/>
              </w:tcPr>
              <w:p w:rsidR="00D97765" w:rsidRDefault="00D97765" w:rsidP="00655270">
                <w:pPr>
                  <w:pStyle w:val="Cuerpo"/>
                  <w:widowControl w:val="0"/>
                  <w:jc w:val="center"/>
                  <w:cnfStyle w:val="000000000000" w:firstRow="0" w:lastRow="0" w:firstColumn="0" w:lastColumn="0" w:oddVBand="0" w:evenVBand="0" w:oddHBand="0" w:evenHBand="0" w:firstRowFirstColumn="0" w:firstRowLastColumn="0" w:lastRowFirstColumn="0" w:lastRowLastColumn="0"/>
                  <w:rPr>
                    <w:rFonts w:ascii="Arial" w:eastAsia="Arial" w:hAnsi="Arial" w:cs="Arial"/>
                    <w:bCs/>
                    <w:color w:val="auto"/>
                    <w:lang w:val="es-ES_tradnl" w:eastAsia="es-ES"/>
                  </w:rPr>
                </w:pPr>
              </w:p>
            </w:tc>
          </w:tr>
        </w:tbl>
        <w:p w:rsidR="00655270" w:rsidRDefault="00655270" w:rsidP="00655270">
          <w:pPr>
            <w:jc w:val="center"/>
            <w:rPr>
              <w:rFonts w:ascii="Arial" w:hAnsi="Arial" w:cs="Arial"/>
            </w:rPr>
          </w:pPr>
        </w:p>
        <w:p w:rsidR="00280DCF" w:rsidRPr="0091025A" w:rsidRDefault="00DB2333" w:rsidP="00655270">
          <w:pPr>
            <w:ind w:left="708" w:hanging="708"/>
            <w:rPr>
              <w:rFonts w:ascii="Arial" w:hAnsi="Arial" w:cs="Arial"/>
              <w:b/>
            </w:rPr>
          </w:pPr>
          <w:r w:rsidRPr="0091025A">
            <w:rPr>
              <w:rFonts w:ascii="Arial" w:hAnsi="Arial" w:cs="Arial"/>
              <w:b/>
            </w:rPr>
            <w:t>Presentación</w:t>
          </w:r>
        </w:p>
        <w:p w:rsidR="00DB2333" w:rsidRPr="0091025A" w:rsidRDefault="00DB2333" w:rsidP="00655270">
          <w:pPr>
            <w:jc w:val="both"/>
            <w:rPr>
              <w:rFonts w:ascii="Arial" w:hAnsi="Arial" w:cs="Arial"/>
              <w:b/>
            </w:rPr>
          </w:pPr>
        </w:p>
        <w:p w:rsidR="0066163B" w:rsidRDefault="0066163B" w:rsidP="00655270">
          <w:pPr>
            <w:jc w:val="both"/>
            <w:rPr>
              <w:rFonts w:ascii="Arial" w:hAnsi="Arial" w:cs="Arial"/>
            </w:rPr>
          </w:pPr>
        </w:p>
        <w:p w:rsidR="00621B11" w:rsidRPr="0091025A" w:rsidRDefault="00655270" w:rsidP="00655270">
          <w:pPr>
            <w:jc w:val="both"/>
            <w:rPr>
              <w:rFonts w:ascii="Arial" w:hAnsi="Arial" w:cs="Arial"/>
            </w:rPr>
          </w:pPr>
          <w:r>
            <w:rPr>
              <w:rFonts w:ascii="Arial" w:hAnsi="Arial" w:cs="Arial"/>
            </w:rPr>
            <w:t>El t</w:t>
          </w:r>
          <w:r w:rsidR="004545C1" w:rsidRPr="0091025A">
            <w:rPr>
              <w:rFonts w:ascii="Arial" w:hAnsi="Arial" w:cs="Arial"/>
            </w:rPr>
            <w:t xml:space="preserve">aller práctico: </w:t>
          </w:r>
          <w:r w:rsidR="004545C1" w:rsidRPr="00655270">
            <w:rPr>
              <w:rFonts w:ascii="Arial" w:hAnsi="Arial" w:cs="Arial"/>
              <w:i/>
            </w:rPr>
            <w:t xml:space="preserve">10 claves para la implementación </w:t>
          </w:r>
          <w:r w:rsidR="00B30C8D" w:rsidRPr="00655270">
            <w:rPr>
              <w:rFonts w:ascii="Arial" w:hAnsi="Arial" w:cs="Arial"/>
              <w:i/>
            </w:rPr>
            <w:t>de te</w:t>
          </w:r>
          <w:r w:rsidR="00A04106" w:rsidRPr="00655270">
            <w:rPr>
              <w:rFonts w:ascii="Arial" w:hAnsi="Arial" w:cs="Arial"/>
              <w:i/>
            </w:rPr>
            <w:t>ndencias y enfoques innovadores</w:t>
          </w:r>
          <w:r w:rsidR="00A04106" w:rsidRPr="0091025A">
            <w:rPr>
              <w:rFonts w:ascii="Arial" w:hAnsi="Arial" w:cs="Arial"/>
            </w:rPr>
            <w:t xml:space="preserve">, </w:t>
          </w:r>
          <w:r w:rsidR="00B30C8D" w:rsidRPr="0091025A">
            <w:rPr>
              <w:rFonts w:ascii="Arial" w:hAnsi="Arial" w:cs="Arial"/>
            </w:rPr>
            <w:t xml:space="preserve">tiene como propósito </w:t>
          </w:r>
          <w:r w:rsidR="007026AD" w:rsidRPr="0091025A">
            <w:rPr>
              <w:rFonts w:ascii="Arial" w:hAnsi="Arial" w:cs="Arial"/>
            </w:rPr>
            <w:t>que los docentes</w:t>
          </w:r>
          <w:r w:rsidR="0088659F" w:rsidRPr="0091025A">
            <w:rPr>
              <w:rFonts w:ascii="Arial" w:hAnsi="Arial" w:cs="Arial"/>
            </w:rPr>
            <w:t xml:space="preserve"> </w:t>
          </w:r>
          <w:r w:rsidR="00621B11" w:rsidRPr="0091025A">
            <w:rPr>
              <w:rFonts w:ascii="Arial" w:hAnsi="Arial" w:cs="Arial"/>
            </w:rPr>
            <w:t xml:space="preserve">identifiquen el </w:t>
          </w:r>
          <w:r w:rsidR="008D7136" w:rsidRPr="0091025A">
            <w:rPr>
              <w:rFonts w:ascii="Arial" w:hAnsi="Arial" w:cs="Arial"/>
            </w:rPr>
            <w:t xml:space="preserve">cambio paradigmático que se </w:t>
          </w:r>
          <w:r w:rsidR="00DF5197" w:rsidRPr="0091025A">
            <w:rPr>
              <w:rFonts w:ascii="Arial" w:hAnsi="Arial" w:cs="Arial"/>
            </w:rPr>
            <w:t xml:space="preserve">requiere </w:t>
          </w:r>
          <w:r w:rsidR="001F1747" w:rsidRPr="0091025A">
            <w:rPr>
              <w:rFonts w:ascii="Arial" w:hAnsi="Arial" w:cs="Arial"/>
            </w:rPr>
            <w:t xml:space="preserve">para atender al </w:t>
          </w:r>
          <w:r w:rsidR="00621B11" w:rsidRPr="0091025A">
            <w:rPr>
              <w:rFonts w:ascii="Arial" w:hAnsi="Arial" w:cs="Arial"/>
            </w:rPr>
            <w:t xml:space="preserve">desafío pedagógico </w:t>
          </w:r>
          <w:r w:rsidR="00E33202" w:rsidRPr="0091025A">
            <w:rPr>
              <w:rFonts w:ascii="Arial" w:hAnsi="Arial" w:cs="Arial"/>
            </w:rPr>
            <w:t xml:space="preserve">que implica incorporar las Tecnologías de la Información y la Comunicación </w:t>
          </w:r>
          <w:r w:rsidR="001F1747" w:rsidRPr="0091025A">
            <w:rPr>
              <w:rFonts w:ascii="Arial" w:hAnsi="Arial" w:cs="Arial"/>
            </w:rPr>
            <w:t>(TIC)</w:t>
          </w:r>
          <w:r w:rsidR="00E3344E" w:rsidRPr="0091025A">
            <w:rPr>
              <w:rFonts w:ascii="Arial" w:hAnsi="Arial" w:cs="Arial"/>
            </w:rPr>
            <w:t xml:space="preserve"> </w:t>
          </w:r>
          <w:r w:rsidR="009D3A0E" w:rsidRPr="0091025A">
            <w:rPr>
              <w:rFonts w:ascii="Arial" w:hAnsi="Arial" w:cs="Arial"/>
            </w:rPr>
            <w:t>al aula y al currículo escolar.</w:t>
          </w:r>
        </w:p>
        <w:p w:rsidR="009D3A0E" w:rsidRPr="0091025A" w:rsidRDefault="009D3A0E" w:rsidP="00655270">
          <w:pPr>
            <w:jc w:val="both"/>
            <w:rPr>
              <w:rFonts w:ascii="Arial" w:hAnsi="Arial" w:cs="Arial"/>
            </w:rPr>
          </w:pPr>
        </w:p>
        <w:p w:rsidR="009D3A0E" w:rsidRPr="0091025A" w:rsidRDefault="002B3FAB" w:rsidP="00655270">
          <w:pPr>
            <w:jc w:val="both"/>
            <w:rPr>
              <w:rFonts w:ascii="Arial" w:hAnsi="Arial" w:cs="Arial"/>
            </w:rPr>
          </w:pPr>
          <w:r w:rsidRPr="0091025A">
            <w:rPr>
              <w:rFonts w:ascii="Arial" w:hAnsi="Arial" w:cs="Arial"/>
            </w:rPr>
            <w:t xml:space="preserve">En concordancia con lo anterior, a través de </w:t>
          </w:r>
          <w:r w:rsidR="009D17A8" w:rsidRPr="0091025A">
            <w:rPr>
              <w:rFonts w:ascii="Arial" w:hAnsi="Arial" w:cs="Arial"/>
            </w:rPr>
            <w:t>este taller</w:t>
          </w:r>
          <w:r w:rsidRPr="0091025A">
            <w:rPr>
              <w:rFonts w:ascii="Arial" w:hAnsi="Arial" w:cs="Arial"/>
            </w:rPr>
            <w:t xml:space="preserve"> se busca que el docente </w:t>
          </w:r>
          <w:r w:rsidR="00655270">
            <w:rPr>
              <w:rFonts w:ascii="Arial" w:hAnsi="Arial" w:cs="Arial"/>
            </w:rPr>
            <w:t>visione</w:t>
          </w:r>
          <w:r w:rsidRPr="0091025A">
            <w:rPr>
              <w:rFonts w:ascii="Arial" w:hAnsi="Arial" w:cs="Arial"/>
            </w:rPr>
            <w:t xml:space="preserve"> las hab</w:t>
          </w:r>
          <w:r w:rsidR="007662CC" w:rsidRPr="0091025A">
            <w:rPr>
              <w:rFonts w:ascii="Arial" w:hAnsi="Arial" w:cs="Arial"/>
            </w:rPr>
            <w:t xml:space="preserve">ilidades, estrategias y competencias </w:t>
          </w:r>
          <w:r w:rsidR="00D27783">
            <w:rPr>
              <w:rFonts w:ascii="Arial" w:hAnsi="Arial" w:cs="Arial"/>
            </w:rPr>
            <w:t xml:space="preserve">que </w:t>
          </w:r>
          <w:r w:rsidR="00081BA4" w:rsidRPr="0091025A">
            <w:rPr>
              <w:rFonts w:ascii="Arial" w:hAnsi="Arial" w:cs="Arial"/>
            </w:rPr>
            <w:t xml:space="preserve">debe desarrollar para contribuir </w:t>
          </w:r>
          <w:r w:rsidRPr="0091025A">
            <w:rPr>
              <w:rFonts w:ascii="Arial" w:hAnsi="Arial" w:cs="Arial"/>
            </w:rPr>
            <w:t xml:space="preserve">al nuevo </w:t>
          </w:r>
          <w:r w:rsidR="00257F07" w:rsidRPr="0091025A">
            <w:rPr>
              <w:rFonts w:ascii="Arial" w:hAnsi="Arial" w:cs="Arial"/>
            </w:rPr>
            <w:t>paradigma educacional que plantea</w:t>
          </w:r>
          <w:r w:rsidRPr="0091025A">
            <w:rPr>
              <w:rFonts w:ascii="Arial" w:hAnsi="Arial" w:cs="Arial"/>
            </w:rPr>
            <w:t>n</w:t>
          </w:r>
          <w:r w:rsidR="00257F07" w:rsidRPr="0091025A">
            <w:rPr>
              <w:rFonts w:ascii="Arial" w:hAnsi="Arial" w:cs="Arial"/>
            </w:rPr>
            <w:t xml:space="preserve"> las TIC como </w:t>
          </w:r>
          <w:r w:rsidR="0030212A">
            <w:rPr>
              <w:rFonts w:ascii="Arial" w:hAnsi="Arial" w:cs="Arial"/>
            </w:rPr>
            <w:t>innovaciones educativas.</w:t>
          </w:r>
        </w:p>
        <w:p w:rsidR="00327C28" w:rsidRPr="0091025A" w:rsidRDefault="00327C28" w:rsidP="00655270">
          <w:pPr>
            <w:jc w:val="both"/>
            <w:rPr>
              <w:rFonts w:ascii="Arial" w:hAnsi="Arial" w:cs="Arial"/>
            </w:rPr>
          </w:pPr>
        </w:p>
        <w:p w:rsidR="00905DD5" w:rsidRPr="0091025A" w:rsidRDefault="00655270" w:rsidP="00655270">
          <w:pPr>
            <w:jc w:val="both"/>
            <w:rPr>
              <w:rFonts w:ascii="Arial" w:hAnsi="Arial" w:cs="Arial"/>
              <w:b/>
            </w:rPr>
          </w:pPr>
          <w:r>
            <w:rPr>
              <w:rFonts w:ascii="Arial" w:hAnsi="Arial" w:cs="Arial"/>
              <w:b/>
            </w:rPr>
            <w:t>Objetivos de a</w:t>
          </w:r>
          <w:r w:rsidR="00327C28" w:rsidRPr="0091025A">
            <w:rPr>
              <w:rFonts w:ascii="Arial" w:hAnsi="Arial" w:cs="Arial"/>
              <w:b/>
            </w:rPr>
            <w:t>prendizaje:</w:t>
          </w:r>
        </w:p>
        <w:p w:rsidR="00905DD5" w:rsidRPr="0091025A" w:rsidRDefault="00905DD5" w:rsidP="00655270">
          <w:pPr>
            <w:jc w:val="both"/>
            <w:rPr>
              <w:rFonts w:ascii="Arial" w:hAnsi="Arial" w:cs="Arial"/>
              <w:b/>
            </w:rPr>
          </w:pPr>
        </w:p>
        <w:p w:rsidR="000E3F8A" w:rsidRPr="00655270" w:rsidRDefault="00327C28" w:rsidP="00655270">
          <w:pPr>
            <w:pStyle w:val="Prrafodelista"/>
            <w:numPr>
              <w:ilvl w:val="0"/>
              <w:numId w:val="43"/>
            </w:numPr>
            <w:ind w:left="284" w:hanging="284"/>
            <w:jc w:val="both"/>
            <w:rPr>
              <w:rFonts w:ascii="Arial" w:hAnsi="Arial" w:cs="Arial"/>
              <w:b/>
            </w:rPr>
          </w:pPr>
          <w:r w:rsidRPr="00655270">
            <w:rPr>
              <w:rFonts w:ascii="Arial" w:hAnsi="Arial" w:cs="Arial"/>
            </w:rPr>
            <w:t>Identificar métodos</w:t>
          </w:r>
          <w:r w:rsidR="00905DD5" w:rsidRPr="00655270">
            <w:rPr>
              <w:rFonts w:ascii="Arial" w:hAnsi="Arial" w:cs="Arial"/>
            </w:rPr>
            <w:t xml:space="preserve"> para incentivar la creatividad de los docentes innovadores.</w:t>
          </w:r>
        </w:p>
        <w:p w:rsidR="00905DD5" w:rsidRPr="00655270" w:rsidRDefault="00905DD5" w:rsidP="00655270">
          <w:pPr>
            <w:pStyle w:val="Prrafodelista"/>
            <w:numPr>
              <w:ilvl w:val="0"/>
              <w:numId w:val="43"/>
            </w:numPr>
            <w:ind w:left="284" w:hanging="284"/>
            <w:jc w:val="both"/>
            <w:rPr>
              <w:rFonts w:ascii="Arial" w:hAnsi="Arial" w:cs="Arial"/>
              <w:b/>
            </w:rPr>
          </w:pPr>
          <w:r w:rsidRPr="00655270">
            <w:rPr>
              <w:rFonts w:ascii="Arial" w:hAnsi="Arial" w:cs="Arial"/>
            </w:rPr>
            <w:t>Afianzar las nuevas habilidades y competencias que requieren los docen</w:t>
          </w:r>
          <w:r w:rsidR="00F4165B" w:rsidRPr="00655270">
            <w:rPr>
              <w:rFonts w:ascii="Arial" w:hAnsi="Arial" w:cs="Arial"/>
            </w:rPr>
            <w:t>tes del siglo XXI.</w:t>
          </w:r>
        </w:p>
        <w:p w:rsidR="000E3F8A" w:rsidRPr="00655270" w:rsidRDefault="000E3F8A" w:rsidP="00655270">
          <w:pPr>
            <w:pStyle w:val="Prrafodelista"/>
            <w:numPr>
              <w:ilvl w:val="0"/>
              <w:numId w:val="43"/>
            </w:numPr>
            <w:ind w:left="284" w:hanging="284"/>
            <w:jc w:val="both"/>
            <w:rPr>
              <w:rFonts w:ascii="Arial" w:hAnsi="Arial" w:cs="Arial"/>
            </w:rPr>
          </w:pPr>
          <w:r w:rsidRPr="00655270">
            <w:rPr>
              <w:rFonts w:ascii="Arial" w:hAnsi="Arial" w:cs="Arial"/>
            </w:rPr>
            <w:t xml:space="preserve">Poner en práctica las tendencias educativas basadas en pedagogía y </w:t>
          </w:r>
          <w:r w:rsidR="009D17A8" w:rsidRPr="00655270">
            <w:rPr>
              <w:rFonts w:ascii="Arial" w:hAnsi="Arial" w:cs="Arial"/>
            </w:rPr>
            <w:t>tecnología que</w:t>
          </w:r>
          <w:r w:rsidR="00B85EA6" w:rsidRPr="00655270">
            <w:rPr>
              <w:rFonts w:ascii="Arial" w:hAnsi="Arial" w:cs="Arial"/>
            </w:rPr>
            <w:t xml:space="preserve"> darán un nuevo enfoque a las prácticas de enseñanza y aprendizaje.</w:t>
          </w:r>
        </w:p>
        <w:p w:rsidR="00D97765" w:rsidRDefault="00D97765" w:rsidP="00655270">
          <w:pPr>
            <w:jc w:val="both"/>
            <w:rPr>
              <w:rFonts w:ascii="Arial" w:hAnsi="Arial" w:cs="Arial"/>
              <w:b/>
            </w:rPr>
          </w:pPr>
        </w:p>
        <w:p w:rsidR="00EB4FBF" w:rsidRPr="0091025A" w:rsidRDefault="00204D7B" w:rsidP="00655270">
          <w:pPr>
            <w:rPr>
              <w:rFonts w:ascii="Arial" w:hAnsi="Arial" w:cs="Arial"/>
              <w:b/>
            </w:rPr>
          </w:pPr>
          <w:r w:rsidRPr="0091025A">
            <w:rPr>
              <w:rFonts w:ascii="Arial" w:hAnsi="Arial" w:cs="Arial"/>
              <w:b/>
            </w:rPr>
            <w:t>Metodología:</w:t>
          </w:r>
        </w:p>
        <w:p w:rsidR="00204D7B" w:rsidRPr="0091025A" w:rsidRDefault="00EE2F62" w:rsidP="00655270">
          <w:pPr>
            <w:jc w:val="both"/>
            <w:rPr>
              <w:rFonts w:ascii="Arial" w:hAnsi="Arial" w:cs="Arial"/>
            </w:rPr>
          </w:pPr>
          <w:r>
            <w:rPr>
              <w:rFonts w:ascii="Arial" w:hAnsi="Arial" w:cs="Arial"/>
            </w:rPr>
            <w:t>El presente taller se desarrollará</w:t>
          </w:r>
          <w:r w:rsidR="00F10F0B" w:rsidRPr="0091025A">
            <w:rPr>
              <w:rFonts w:ascii="Arial" w:hAnsi="Arial" w:cs="Arial"/>
            </w:rPr>
            <w:t xml:space="preserve"> a </w:t>
          </w:r>
          <w:r w:rsidR="0013562B" w:rsidRPr="0091025A">
            <w:rPr>
              <w:rFonts w:ascii="Arial" w:hAnsi="Arial" w:cs="Arial"/>
            </w:rPr>
            <w:t>través</w:t>
          </w:r>
          <w:r w:rsidR="00F10F0B" w:rsidRPr="0091025A">
            <w:rPr>
              <w:rFonts w:ascii="Arial" w:hAnsi="Arial" w:cs="Arial"/>
            </w:rPr>
            <w:t xml:space="preserve"> de una metodología teór</w:t>
          </w:r>
          <w:r w:rsidR="00125403" w:rsidRPr="0091025A">
            <w:rPr>
              <w:rFonts w:ascii="Arial" w:hAnsi="Arial" w:cs="Arial"/>
            </w:rPr>
            <w:t xml:space="preserve">ico </w:t>
          </w:r>
          <w:r w:rsidR="00655270">
            <w:rPr>
              <w:rFonts w:ascii="Arial" w:hAnsi="Arial" w:cs="Arial"/>
            </w:rPr>
            <w:t>práctico, apoyada</w:t>
          </w:r>
          <w:r w:rsidR="00125403" w:rsidRPr="0091025A">
            <w:rPr>
              <w:rFonts w:ascii="Arial" w:hAnsi="Arial" w:cs="Arial"/>
            </w:rPr>
            <w:t xml:space="preserve"> en estrategias </w:t>
          </w:r>
          <w:r w:rsidR="00AA0659" w:rsidRPr="0091025A">
            <w:rPr>
              <w:rFonts w:ascii="Arial" w:hAnsi="Arial" w:cs="Arial"/>
            </w:rPr>
            <w:t xml:space="preserve">de </w:t>
          </w:r>
          <w:r w:rsidR="00125403" w:rsidRPr="0091025A">
            <w:rPr>
              <w:rFonts w:ascii="Arial" w:hAnsi="Arial" w:cs="Arial"/>
            </w:rPr>
            <w:t>trabajo individual y colaborativo.</w:t>
          </w:r>
        </w:p>
        <w:p w:rsidR="00AA0659" w:rsidRPr="0091025A" w:rsidRDefault="00AA0659" w:rsidP="00655270">
          <w:pPr>
            <w:jc w:val="both"/>
            <w:rPr>
              <w:rFonts w:ascii="Arial" w:hAnsi="Arial" w:cs="Arial"/>
              <w:b/>
            </w:rPr>
          </w:pPr>
        </w:p>
        <w:p w:rsidR="00AA0659" w:rsidRPr="00F24F21" w:rsidRDefault="00AA0659" w:rsidP="00655270">
          <w:pPr>
            <w:jc w:val="both"/>
            <w:rPr>
              <w:rFonts w:ascii="Arial" w:hAnsi="Arial" w:cs="Arial"/>
              <w:b/>
            </w:rPr>
          </w:pPr>
          <w:r w:rsidRPr="0091025A">
            <w:rPr>
              <w:rFonts w:ascii="Arial" w:hAnsi="Arial" w:cs="Arial"/>
              <w:b/>
            </w:rPr>
            <w:t>Desarrollo:</w:t>
          </w:r>
        </w:p>
        <w:p w:rsidR="00F24F21" w:rsidRPr="0091025A" w:rsidRDefault="00AA0659" w:rsidP="00655270">
          <w:pPr>
            <w:jc w:val="both"/>
            <w:rPr>
              <w:rFonts w:ascii="Arial" w:hAnsi="Arial" w:cs="Arial"/>
            </w:rPr>
          </w:pPr>
          <w:r w:rsidRPr="0091025A">
            <w:rPr>
              <w:rFonts w:ascii="Arial" w:hAnsi="Arial" w:cs="Arial"/>
            </w:rPr>
            <w:t xml:space="preserve">Este atento </w:t>
          </w:r>
          <w:r w:rsidR="006F4C53" w:rsidRPr="0091025A">
            <w:rPr>
              <w:rFonts w:ascii="Arial" w:hAnsi="Arial" w:cs="Arial"/>
            </w:rPr>
            <w:t>al conjunto de acciones que mediarán el desarrollo de lo</w:t>
          </w:r>
          <w:r w:rsidR="00F24F21">
            <w:rPr>
              <w:rFonts w:ascii="Arial" w:hAnsi="Arial" w:cs="Arial"/>
            </w:rPr>
            <w:t>s objetivos del presente taller y que se enmarcan en 3 temáticas generales:</w:t>
          </w:r>
        </w:p>
        <w:p w:rsidR="00395EE5" w:rsidRPr="0091025A" w:rsidRDefault="00395EE5" w:rsidP="00655270">
          <w:pPr>
            <w:jc w:val="both"/>
            <w:rPr>
              <w:rFonts w:ascii="Arial" w:hAnsi="Arial" w:cs="Arial"/>
            </w:rPr>
          </w:pPr>
        </w:p>
        <w:p w:rsidR="00B97CCE" w:rsidRDefault="00426EF8" w:rsidP="00655270">
          <w:pPr>
            <w:pStyle w:val="Prrafodelista"/>
            <w:numPr>
              <w:ilvl w:val="0"/>
              <w:numId w:val="38"/>
            </w:numPr>
            <w:autoSpaceDE w:val="0"/>
            <w:autoSpaceDN w:val="0"/>
            <w:adjustRightInd w:val="0"/>
            <w:jc w:val="both"/>
            <w:rPr>
              <w:rFonts w:ascii="Arial" w:hAnsi="Arial" w:cs="Arial"/>
            </w:rPr>
          </w:pPr>
          <w:r w:rsidRPr="00426EF8">
            <w:rPr>
              <w:rFonts w:ascii="Arial" w:hAnsi="Arial" w:cs="Arial"/>
            </w:rPr>
            <w:lastRenderedPageBreak/>
            <w:t>Las nuevas habilidades y competencias req</w:t>
          </w:r>
          <w:r w:rsidR="00655270">
            <w:rPr>
              <w:rFonts w:ascii="Arial" w:hAnsi="Arial" w:cs="Arial"/>
            </w:rPr>
            <w:t>ueridas por los ciudadanos del s</w:t>
          </w:r>
          <w:r w:rsidRPr="00426EF8">
            <w:rPr>
              <w:rFonts w:ascii="Arial" w:hAnsi="Arial" w:cs="Arial"/>
            </w:rPr>
            <w:t>iglo XXI.</w:t>
          </w:r>
        </w:p>
        <w:p w:rsidR="00426EF8" w:rsidRDefault="00F24F21" w:rsidP="00655270">
          <w:pPr>
            <w:pStyle w:val="Prrafodelista"/>
            <w:numPr>
              <w:ilvl w:val="0"/>
              <w:numId w:val="38"/>
            </w:numPr>
            <w:autoSpaceDE w:val="0"/>
            <w:autoSpaceDN w:val="0"/>
            <w:adjustRightInd w:val="0"/>
            <w:jc w:val="both"/>
            <w:rPr>
              <w:rFonts w:ascii="Arial" w:hAnsi="Arial" w:cs="Arial"/>
            </w:rPr>
          </w:pPr>
          <w:r w:rsidRPr="00426EF8">
            <w:rPr>
              <w:rFonts w:ascii="Arial" w:hAnsi="Arial" w:cs="Arial"/>
            </w:rPr>
            <w:t xml:space="preserve">Políticas públicas para igualdad oportunidades en el acceso, conocimiento, uso y apropiación de las TIC.  </w:t>
          </w:r>
        </w:p>
        <w:p w:rsidR="00F24F21" w:rsidRPr="00426EF8" w:rsidRDefault="00F24F21" w:rsidP="00655270">
          <w:pPr>
            <w:pStyle w:val="Prrafodelista"/>
            <w:numPr>
              <w:ilvl w:val="0"/>
              <w:numId w:val="38"/>
            </w:numPr>
            <w:autoSpaceDE w:val="0"/>
            <w:autoSpaceDN w:val="0"/>
            <w:adjustRightInd w:val="0"/>
            <w:jc w:val="both"/>
            <w:rPr>
              <w:rFonts w:ascii="Arial" w:hAnsi="Arial" w:cs="Arial"/>
            </w:rPr>
          </w:pPr>
          <w:r w:rsidRPr="00426EF8">
            <w:rPr>
              <w:rFonts w:ascii="Arial" w:hAnsi="Arial" w:cs="Arial"/>
            </w:rPr>
            <w:t xml:space="preserve">Principios </w:t>
          </w:r>
          <w:r w:rsidR="00655270">
            <w:rPr>
              <w:rFonts w:ascii="Arial" w:hAnsi="Arial" w:cs="Arial"/>
            </w:rPr>
            <w:t xml:space="preserve">y </w:t>
          </w:r>
          <w:r w:rsidRPr="00426EF8">
            <w:rPr>
              <w:rFonts w:ascii="Arial" w:hAnsi="Arial" w:cs="Arial"/>
            </w:rPr>
            <w:t>desafíos que debe abordar la educación pa</w:t>
          </w:r>
          <w:r w:rsidR="00655270">
            <w:rPr>
              <w:rFonts w:ascii="Arial" w:hAnsi="Arial" w:cs="Arial"/>
            </w:rPr>
            <w:t>ra adaptarse a la sociedad del s</w:t>
          </w:r>
          <w:r w:rsidRPr="00426EF8">
            <w:rPr>
              <w:rFonts w:ascii="Arial" w:hAnsi="Arial" w:cs="Arial"/>
            </w:rPr>
            <w:t>iglo XXI</w:t>
          </w:r>
          <w:r w:rsidR="00655270">
            <w:rPr>
              <w:rFonts w:ascii="Arial" w:hAnsi="Arial" w:cs="Arial"/>
            </w:rPr>
            <w:t>.</w:t>
          </w:r>
        </w:p>
        <w:p w:rsidR="00426EF8" w:rsidRDefault="00426EF8" w:rsidP="00655270">
          <w:pPr>
            <w:autoSpaceDE w:val="0"/>
            <w:autoSpaceDN w:val="0"/>
            <w:adjustRightInd w:val="0"/>
            <w:rPr>
              <w:rFonts w:ascii="Arial" w:hAnsi="Arial" w:cs="Arial"/>
            </w:rPr>
          </w:pPr>
        </w:p>
        <w:p w:rsidR="00426EF8" w:rsidRDefault="00426EF8" w:rsidP="00655270">
          <w:pPr>
            <w:autoSpaceDE w:val="0"/>
            <w:autoSpaceDN w:val="0"/>
            <w:adjustRightInd w:val="0"/>
            <w:rPr>
              <w:rFonts w:ascii="Arial" w:hAnsi="Arial" w:cs="Arial"/>
            </w:rPr>
          </w:pPr>
        </w:p>
        <w:p w:rsidR="00F24F21" w:rsidRPr="00017B36" w:rsidRDefault="00426EF8" w:rsidP="00655270">
          <w:pPr>
            <w:autoSpaceDE w:val="0"/>
            <w:autoSpaceDN w:val="0"/>
            <w:adjustRightInd w:val="0"/>
            <w:rPr>
              <w:rFonts w:ascii="Arial" w:hAnsi="Arial" w:cs="Arial"/>
              <w:b/>
              <w:color w:val="002060"/>
            </w:rPr>
          </w:pPr>
          <w:r w:rsidRPr="00017B36">
            <w:rPr>
              <w:rFonts w:ascii="Arial" w:hAnsi="Arial" w:cs="Arial"/>
              <w:b/>
              <w:color w:val="002060"/>
            </w:rPr>
            <w:t xml:space="preserve">Las nuevas habilidades y competencias requeridas por los ciudadanos del </w:t>
          </w:r>
          <w:r w:rsidR="00655270">
            <w:rPr>
              <w:rFonts w:ascii="Arial" w:hAnsi="Arial" w:cs="Arial"/>
              <w:b/>
              <w:color w:val="002060"/>
            </w:rPr>
            <w:t>s</w:t>
          </w:r>
          <w:r w:rsidRPr="00017B36">
            <w:rPr>
              <w:rFonts w:ascii="Arial" w:hAnsi="Arial" w:cs="Arial"/>
              <w:b/>
              <w:color w:val="002060"/>
            </w:rPr>
            <w:t>iglo XXI.</w:t>
          </w:r>
        </w:p>
        <w:p w:rsidR="00426EF8" w:rsidRPr="0091025A" w:rsidRDefault="00426EF8" w:rsidP="00655270">
          <w:pPr>
            <w:autoSpaceDE w:val="0"/>
            <w:autoSpaceDN w:val="0"/>
            <w:adjustRightInd w:val="0"/>
            <w:rPr>
              <w:rFonts w:ascii="Arial" w:hAnsi="Arial" w:cs="Arial"/>
              <w:b/>
            </w:rPr>
          </w:pPr>
        </w:p>
        <w:p w:rsidR="004F0A88" w:rsidRPr="0091025A" w:rsidRDefault="00B97CCE" w:rsidP="00655270">
          <w:pPr>
            <w:autoSpaceDE w:val="0"/>
            <w:autoSpaceDN w:val="0"/>
            <w:adjustRightInd w:val="0"/>
            <w:jc w:val="both"/>
            <w:rPr>
              <w:rFonts w:ascii="Arial" w:eastAsiaTheme="minorHAnsi" w:hAnsi="Arial" w:cs="Arial"/>
              <w:color w:val="303030"/>
              <w:lang w:val="es-CO" w:eastAsia="en-US"/>
            </w:rPr>
          </w:pPr>
          <w:r w:rsidRPr="0091025A">
            <w:rPr>
              <w:rFonts w:ascii="Arial" w:eastAsiaTheme="minorHAnsi" w:hAnsi="Arial" w:cs="Arial"/>
              <w:color w:val="303030"/>
              <w:lang w:val="es-CO" w:eastAsia="en-US"/>
            </w:rPr>
            <w:t xml:space="preserve">Identifique y analice en el siguiente gráfico </w:t>
          </w:r>
          <w:r w:rsidR="004F0A88" w:rsidRPr="0091025A">
            <w:rPr>
              <w:rFonts w:ascii="Arial" w:eastAsiaTheme="minorHAnsi" w:hAnsi="Arial" w:cs="Arial"/>
              <w:color w:val="303030"/>
              <w:lang w:val="es-CO" w:eastAsia="en-US"/>
            </w:rPr>
            <w:t xml:space="preserve">las tendencias educativas </w:t>
          </w:r>
          <w:r w:rsidR="00092851" w:rsidRPr="0091025A">
            <w:rPr>
              <w:rFonts w:ascii="Arial" w:eastAsiaTheme="minorHAnsi" w:hAnsi="Arial" w:cs="Arial"/>
              <w:color w:val="303030"/>
              <w:lang w:val="es-CO" w:eastAsia="en-US"/>
            </w:rPr>
            <w:t>y experiencias</w:t>
          </w:r>
          <w:r w:rsidRPr="0091025A">
            <w:rPr>
              <w:rFonts w:ascii="Arial" w:eastAsiaTheme="minorHAnsi" w:hAnsi="Arial" w:cs="Arial"/>
              <w:color w:val="303030"/>
              <w:lang w:val="es-CO" w:eastAsia="en-US"/>
            </w:rPr>
            <w:t xml:space="preserve"> </w:t>
          </w:r>
          <w:r w:rsidR="004F0A88" w:rsidRPr="0091025A">
            <w:rPr>
              <w:rFonts w:ascii="Arial" w:eastAsiaTheme="minorHAnsi" w:hAnsi="Arial" w:cs="Arial"/>
              <w:color w:val="303030"/>
              <w:lang w:val="es-CO" w:eastAsia="en-US"/>
            </w:rPr>
            <w:t>pedagógicas que están moldeando el aprendizaje del futuro</w:t>
          </w:r>
          <w:r w:rsidRPr="0091025A">
            <w:rPr>
              <w:rFonts w:ascii="Arial" w:eastAsiaTheme="minorHAnsi" w:hAnsi="Arial" w:cs="Arial"/>
              <w:color w:val="303030"/>
              <w:lang w:val="es-CO" w:eastAsia="en-US"/>
            </w:rPr>
            <w:t>, según el últ</w:t>
          </w:r>
          <w:r w:rsidR="00092851" w:rsidRPr="0091025A">
            <w:rPr>
              <w:rFonts w:ascii="Arial" w:eastAsiaTheme="minorHAnsi" w:hAnsi="Arial" w:cs="Arial"/>
              <w:color w:val="303030"/>
              <w:lang w:val="es-CO" w:eastAsia="en-US"/>
            </w:rPr>
            <w:t>imo informe del Observatorio de Innovación Educativa Tecnológico de Monterrey-Febrero 2016:</w:t>
          </w:r>
        </w:p>
        <w:p w:rsidR="00253B7C" w:rsidRPr="0091025A" w:rsidRDefault="00253B7C" w:rsidP="00655270">
          <w:pPr>
            <w:autoSpaceDE w:val="0"/>
            <w:autoSpaceDN w:val="0"/>
            <w:adjustRightInd w:val="0"/>
            <w:jc w:val="both"/>
            <w:rPr>
              <w:rFonts w:ascii="Arial" w:eastAsiaTheme="minorHAnsi" w:hAnsi="Arial" w:cs="Arial"/>
              <w:lang w:val="es-CO" w:eastAsia="en-US"/>
            </w:rPr>
          </w:pPr>
        </w:p>
        <w:p w:rsidR="00253B7C" w:rsidRPr="00655270" w:rsidRDefault="00253B7C" w:rsidP="00655270">
          <w:pPr>
            <w:pStyle w:val="Descripcin"/>
            <w:spacing w:after="0"/>
            <w:jc w:val="center"/>
            <w:rPr>
              <w:rFonts w:ascii="Arial" w:eastAsiaTheme="minorHAnsi" w:hAnsi="Arial" w:cs="Arial"/>
              <w:i w:val="0"/>
              <w:color w:val="auto"/>
              <w:sz w:val="22"/>
              <w:szCs w:val="24"/>
              <w:lang w:val="es-CO" w:eastAsia="en-US"/>
            </w:rPr>
          </w:pPr>
          <w:r w:rsidRPr="00655270">
            <w:rPr>
              <w:rFonts w:ascii="Arial" w:hAnsi="Arial" w:cs="Arial"/>
              <w:b/>
              <w:i w:val="0"/>
              <w:color w:val="auto"/>
              <w:sz w:val="22"/>
              <w:szCs w:val="24"/>
            </w:rPr>
            <w:t xml:space="preserve">Ilustración </w:t>
          </w:r>
          <w:r w:rsidRPr="00655270">
            <w:rPr>
              <w:rFonts w:ascii="Arial" w:hAnsi="Arial" w:cs="Arial"/>
              <w:b/>
              <w:i w:val="0"/>
              <w:color w:val="auto"/>
              <w:sz w:val="22"/>
              <w:szCs w:val="24"/>
            </w:rPr>
            <w:fldChar w:fldCharType="begin"/>
          </w:r>
          <w:r w:rsidRPr="00655270">
            <w:rPr>
              <w:rFonts w:ascii="Arial" w:hAnsi="Arial" w:cs="Arial"/>
              <w:b/>
              <w:i w:val="0"/>
              <w:color w:val="auto"/>
              <w:sz w:val="22"/>
              <w:szCs w:val="24"/>
            </w:rPr>
            <w:instrText xml:space="preserve"> SEQ Ilustración \* ARABIC </w:instrText>
          </w:r>
          <w:r w:rsidRPr="00655270">
            <w:rPr>
              <w:rFonts w:ascii="Arial" w:hAnsi="Arial" w:cs="Arial"/>
              <w:b/>
              <w:i w:val="0"/>
              <w:color w:val="auto"/>
              <w:sz w:val="22"/>
              <w:szCs w:val="24"/>
            </w:rPr>
            <w:fldChar w:fldCharType="separate"/>
          </w:r>
          <w:r w:rsidRPr="00655270">
            <w:rPr>
              <w:rFonts w:ascii="Arial" w:hAnsi="Arial" w:cs="Arial"/>
              <w:b/>
              <w:i w:val="0"/>
              <w:noProof/>
              <w:color w:val="auto"/>
              <w:sz w:val="22"/>
              <w:szCs w:val="24"/>
            </w:rPr>
            <w:t>1</w:t>
          </w:r>
          <w:r w:rsidRPr="00655270">
            <w:rPr>
              <w:rFonts w:ascii="Arial" w:hAnsi="Arial" w:cs="Arial"/>
              <w:b/>
              <w:i w:val="0"/>
              <w:color w:val="auto"/>
              <w:sz w:val="22"/>
              <w:szCs w:val="24"/>
            </w:rPr>
            <w:fldChar w:fldCharType="end"/>
          </w:r>
          <w:r w:rsidRPr="00655270">
            <w:rPr>
              <w:rFonts w:ascii="Arial" w:hAnsi="Arial" w:cs="Arial"/>
              <w:b/>
              <w:i w:val="0"/>
              <w:color w:val="auto"/>
              <w:sz w:val="22"/>
              <w:szCs w:val="24"/>
            </w:rPr>
            <w:t>.</w:t>
          </w:r>
          <w:r w:rsidR="00655270" w:rsidRPr="00655270">
            <w:rPr>
              <w:rFonts w:ascii="Arial" w:hAnsi="Arial" w:cs="Arial"/>
              <w:i w:val="0"/>
              <w:color w:val="auto"/>
              <w:sz w:val="22"/>
              <w:szCs w:val="24"/>
            </w:rPr>
            <w:t xml:space="preserve"> Tendencias p</w:t>
          </w:r>
          <w:r w:rsidRPr="00655270">
            <w:rPr>
              <w:rFonts w:ascii="Arial" w:hAnsi="Arial" w:cs="Arial"/>
              <w:i w:val="0"/>
              <w:color w:val="auto"/>
              <w:sz w:val="22"/>
              <w:szCs w:val="24"/>
            </w:rPr>
            <w:t>edagógicas</w:t>
          </w:r>
        </w:p>
        <w:p w:rsidR="00253B7C" w:rsidRPr="0091025A" w:rsidRDefault="00253B7C" w:rsidP="00655270">
          <w:pPr>
            <w:autoSpaceDE w:val="0"/>
            <w:autoSpaceDN w:val="0"/>
            <w:adjustRightInd w:val="0"/>
            <w:jc w:val="both"/>
            <w:rPr>
              <w:rFonts w:ascii="Arial" w:eastAsiaTheme="minorHAnsi" w:hAnsi="Arial" w:cs="Arial"/>
              <w:color w:val="303030"/>
              <w:lang w:val="es-CO" w:eastAsia="en-US"/>
            </w:rPr>
          </w:pPr>
          <w:r w:rsidRPr="0091025A">
            <w:rPr>
              <w:rFonts w:ascii="Arial" w:eastAsiaTheme="minorHAnsi" w:hAnsi="Arial" w:cs="Arial"/>
              <w:noProof/>
              <w:color w:val="303030"/>
              <w:lang w:val="es-CO" w:eastAsia="es-CO"/>
            </w:rPr>
            <w:drawing>
              <wp:inline distT="0" distB="0" distL="0" distR="0" wp14:anchorId="457D9F8E" wp14:editId="7F5EDF54">
                <wp:extent cx="5400040" cy="3142702"/>
                <wp:effectExtent l="0" t="0" r="0" b="63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400040" cy="3142702"/>
                        </a:xfrm>
                        <a:prstGeom prst="rect">
                          <a:avLst/>
                        </a:prstGeom>
                        <a:noFill/>
                        <a:ln>
                          <a:noFill/>
                        </a:ln>
                      </pic:spPr>
                    </pic:pic>
                  </a:graphicData>
                </a:graphic>
              </wp:inline>
            </w:drawing>
          </w:r>
        </w:p>
        <w:p w:rsidR="00253B7C" w:rsidRPr="002364F1" w:rsidRDefault="00253B7C" w:rsidP="00655270">
          <w:pPr>
            <w:autoSpaceDE w:val="0"/>
            <w:autoSpaceDN w:val="0"/>
            <w:adjustRightInd w:val="0"/>
            <w:jc w:val="center"/>
            <w:rPr>
              <w:rFonts w:ascii="Arial" w:eastAsia="SourceSansPro-Regular" w:hAnsi="Arial" w:cs="Arial"/>
              <w:sz w:val="22"/>
              <w:szCs w:val="22"/>
              <w:lang w:val="es-CO" w:eastAsia="en-US"/>
            </w:rPr>
          </w:pPr>
          <w:r w:rsidRPr="00655270">
            <w:rPr>
              <w:rFonts w:ascii="Arial" w:hAnsi="Arial" w:cs="Arial"/>
              <w:b/>
              <w:sz w:val="22"/>
              <w:szCs w:val="22"/>
            </w:rPr>
            <w:t>Fuente:</w:t>
          </w:r>
          <w:r w:rsidRPr="002364F1">
            <w:rPr>
              <w:rFonts w:ascii="Arial" w:hAnsi="Arial" w:cs="Arial"/>
              <w:sz w:val="22"/>
              <w:szCs w:val="22"/>
            </w:rPr>
            <w:t xml:space="preserve"> </w:t>
          </w:r>
          <w:r w:rsidRPr="002364F1">
            <w:rPr>
              <w:rFonts w:ascii="Arial" w:eastAsia="SourceSansPro-Regular" w:hAnsi="Arial" w:cs="Arial"/>
              <w:sz w:val="22"/>
              <w:szCs w:val="22"/>
              <w:lang w:val="es-CO" w:eastAsia="en-US"/>
            </w:rPr>
            <w:t xml:space="preserve">Resultado del radar de tendencias en </w:t>
          </w:r>
          <w:r w:rsidR="00C140F4" w:rsidRPr="002364F1">
            <w:rPr>
              <w:rFonts w:ascii="Arial" w:eastAsia="SourceSansPro-Regular" w:hAnsi="Arial" w:cs="Arial"/>
              <w:sz w:val="22"/>
              <w:szCs w:val="22"/>
              <w:lang w:val="es-CO" w:eastAsia="en-US"/>
            </w:rPr>
            <w:t>pedagogía 2016</w:t>
          </w:r>
          <w:r w:rsidR="00655270">
            <w:rPr>
              <w:rFonts w:ascii="Arial" w:eastAsia="SourceSansPro-Regular" w:hAnsi="Arial" w:cs="Arial"/>
              <w:sz w:val="22"/>
              <w:szCs w:val="22"/>
              <w:lang w:val="es-CO" w:eastAsia="en-US"/>
            </w:rPr>
            <w:t>.</w:t>
          </w:r>
        </w:p>
        <w:p w:rsidR="00C140F4" w:rsidRPr="0091025A" w:rsidRDefault="00C140F4" w:rsidP="00655270">
          <w:pPr>
            <w:autoSpaceDE w:val="0"/>
            <w:autoSpaceDN w:val="0"/>
            <w:adjustRightInd w:val="0"/>
            <w:rPr>
              <w:rFonts w:ascii="Arial" w:eastAsia="SourceSansPro-Regular" w:hAnsi="Arial" w:cs="Arial"/>
              <w:lang w:val="es-CO" w:eastAsia="en-US"/>
            </w:rPr>
          </w:pPr>
        </w:p>
        <w:p w:rsidR="0005362B" w:rsidRPr="0091025A" w:rsidRDefault="004B3720" w:rsidP="00655270">
          <w:pPr>
            <w:autoSpaceDE w:val="0"/>
            <w:autoSpaceDN w:val="0"/>
            <w:adjustRightInd w:val="0"/>
            <w:rPr>
              <w:rFonts w:ascii="Arial" w:eastAsia="SourceSansPro-Regular" w:hAnsi="Arial" w:cs="Arial"/>
              <w:lang w:val="es-CO" w:eastAsia="en-US"/>
            </w:rPr>
          </w:pPr>
          <w:r w:rsidRPr="0091025A">
            <w:rPr>
              <w:rFonts w:ascii="Arial" w:eastAsia="SourceSansPro-Regular" w:hAnsi="Arial" w:cs="Arial"/>
              <w:lang w:val="es-CO" w:eastAsia="en-US"/>
            </w:rPr>
            <w:t>Con base en lo anterior, r</w:t>
          </w:r>
          <w:r w:rsidR="008336D2" w:rsidRPr="0091025A">
            <w:rPr>
              <w:rFonts w:ascii="Arial" w:eastAsia="SourceSansPro-Regular" w:hAnsi="Arial" w:cs="Arial"/>
              <w:lang w:val="es-CO" w:eastAsia="en-US"/>
            </w:rPr>
            <w:t xml:space="preserve">ealice un </w:t>
          </w:r>
          <w:r w:rsidR="00A90592" w:rsidRPr="0091025A">
            <w:rPr>
              <w:rFonts w:ascii="Arial" w:eastAsia="SourceSansPro-Regular" w:hAnsi="Arial" w:cs="Arial"/>
              <w:lang w:val="es-CO" w:eastAsia="en-US"/>
            </w:rPr>
            <w:t>análisis que</w:t>
          </w:r>
          <w:r w:rsidRPr="0091025A">
            <w:rPr>
              <w:rFonts w:ascii="Arial" w:eastAsia="SourceSansPro-Regular" w:hAnsi="Arial" w:cs="Arial"/>
              <w:lang w:val="es-CO" w:eastAsia="en-US"/>
            </w:rPr>
            <w:t xml:space="preserve"> permita identificar </w:t>
          </w:r>
          <w:r w:rsidR="000A47C4" w:rsidRPr="0091025A">
            <w:rPr>
              <w:rFonts w:ascii="Arial" w:eastAsia="SourceSansPro-Regular" w:hAnsi="Arial" w:cs="Arial"/>
              <w:lang w:val="es-CO" w:eastAsia="en-US"/>
            </w:rPr>
            <w:t>cuál de estas tendencias</w:t>
          </w:r>
          <w:r w:rsidR="00D63A28" w:rsidRPr="0091025A">
            <w:rPr>
              <w:rFonts w:ascii="Arial" w:eastAsia="SourceSansPro-Regular" w:hAnsi="Arial" w:cs="Arial"/>
              <w:lang w:val="es-CO" w:eastAsia="en-US"/>
            </w:rPr>
            <w:t xml:space="preserve"> </w:t>
          </w:r>
          <w:r w:rsidR="001922FF" w:rsidRPr="0091025A">
            <w:rPr>
              <w:rFonts w:ascii="Arial" w:eastAsia="SourceSansPro-Regular" w:hAnsi="Arial" w:cs="Arial"/>
              <w:lang w:val="es-CO" w:eastAsia="en-US"/>
            </w:rPr>
            <w:t>pedagógicas</w:t>
          </w:r>
          <w:r w:rsidR="00E14339" w:rsidRPr="0091025A">
            <w:rPr>
              <w:rFonts w:ascii="Arial" w:eastAsia="SourceSansPro-Regular" w:hAnsi="Arial" w:cs="Arial"/>
              <w:lang w:val="es-CO" w:eastAsia="en-US"/>
            </w:rPr>
            <w:t>,</w:t>
          </w:r>
          <w:r w:rsidR="001922FF" w:rsidRPr="0091025A">
            <w:rPr>
              <w:rFonts w:ascii="Arial" w:eastAsia="SourceSansPro-Regular" w:hAnsi="Arial" w:cs="Arial"/>
              <w:lang w:val="es-CO" w:eastAsia="en-US"/>
            </w:rPr>
            <w:t xml:space="preserve"> ha</w:t>
          </w:r>
          <w:r w:rsidR="00D63A28" w:rsidRPr="0091025A">
            <w:rPr>
              <w:rFonts w:ascii="Arial" w:eastAsia="SourceSansPro-Regular" w:hAnsi="Arial" w:cs="Arial"/>
              <w:lang w:val="es-CO" w:eastAsia="en-US"/>
            </w:rPr>
            <w:t xml:space="preserve"> logrado </w:t>
          </w:r>
          <w:r w:rsidR="00C36B71" w:rsidRPr="0091025A">
            <w:rPr>
              <w:rFonts w:ascii="Arial" w:eastAsia="SourceSansPro-Regular" w:hAnsi="Arial" w:cs="Arial"/>
              <w:lang w:val="es-CO" w:eastAsia="en-US"/>
            </w:rPr>
            <w:t xml:space="preserve">permear </w:t>
          </w:r>
          <w:r w:rsidR="0005362B" w:rsidRPr="0091025A">
            <w:rPr>
              <w:rFonts w:ascii="Arial" w:eastAsia="SourceSansPro-Regular" w:hAnsi="Arial" w:cs="Arial"/>
              <w:lang w:val="es-CO" w:eastAsia="en-US"/>
            </w:rPr>
            <w:t>su quehacer pedagógico.</w:t>
          </w:r>
        </w:p>
        <w:p w:rsidR="0005362B" w:rsidRPr="0091025A" w:rsidRDefault="0005362B" w:rsidP="00655270">
          <w:pPr>
            <w:autoSpaceDE w:val="0"/>
            <w:autoSpaceDN w:val="0"/>
            <w:adjustRightInd w:val="0"/>
            <w:rPr>
              <w:rFonts w:ascii="Arial" w:eastAsia="SourceSansPro-Regular" w:hAnsi="Arial" w:cs="Arial"/>
              <w:lang w:val="es-CO" w:eastAsia="en-US"/>
            </w:rPr>
          </w:pPr>
        </w:p>
        <w:p w:rsidR="00A90592" w:rsidRDefault="00C36B71" w:rsidP="00655270">
          <w:pPr>
            <w:autoSpaceDE w:val="0"/>
            <w:autoSpaceDN w:val="0"/>
            <w:adjustRightInd w:val="0"/>
            <w:rPr>
              <w:rFonts w:ascii="Arial" w:eastAsia="SourceSansPro-Regular" w:hAnsi="Arial" w:cs="Arial"/>
              <w:lang w:val="es-CO" w:eastAsia="en-US"/>
            </w:rPr>
          </w:pPr>
          <w:r w:rsidRPr="0091025A">
            <w:rPr>
              <w:rFonts w:ascii="Arial" w:eastAsia="SourceSansPro-Regular" w:hAnsi="Arial" w:cs="Arial"/>
              <w:lang w:val="es-CO" w:eastAsia="en-US"/>
            </w:rPr>
            <w:t xml:space="preserve">Para ampliar su conocimiento sobre estas </w:t>
          </w:r>
          <w:r w:rsidR="008D093A" w:rsidRPr="0091025A">
            <w:rPr>
              <w:rFonts w:ascii="Arial" w:eastAsia="SourceSansPro-Regular" w:hAnsi="Arial" w:cs="Arial"/>
              <w:lang w:val="es-CO" w:eastAsia="en-US"/>
            </w:rPr>
            <w:t>tendencias,</w:t>
          </w:r>
          <w:r w:rsidRPr="0091025A">
            <w:rPr>
              <w:rFonts w:ascii="Arial" w:eastAsia="SourceSansPro-Regular" w:hAnsi="Arial" w:cs="Arial"/>
              <w:lang w:val="es-CO" w:eastAsia="en-US"/>
            </w:rPr>
            <w:t xml:space="preserve"> apóyese en el siguiente glosario que </w:t>
          </w:r>
          <w:r w:rsidR="00E14339" w:rsidRPr="0091025A">
            <w:rPr>
              <w:rFonts w:ascii="Arial" w:eastAsia="SourceSansPro-Regular" w:hAnsi="Arial" w:cs="Arial"/>
              <w:lang w:val="es-CO" w:eastAsia="en-US"/>
            </w:rPr>
            <w:t xml:space="preserve">las </w:t>
          </w:r>
          <w:r w:rsidRPr="0091025A">
            <w:rPr>
              <w:rFonts w:ascii="Arial" w:eastAsia="SourceSansPro-Regular" w:hAnsi="Arial" w:cs="Arial"/>
              <w:lang w:val="es-CO" w:eastAsia="en-US"/>
            </w:rPr>
            <w:t>de</w:t>
          </w:r>
          <w:r w:rsidR="00E14339" w:rsidRPr="0091025A">
            <w:rPr>
              <w:rFonts w:ascii="Arial" w:eastAsia="SourceSansPro-Regular" w:hAnsi="Arial" w:cs="Arial"/>
              <w:lang w:val="es-CO" w:eastAsia="en-US"/>
            </w:rPr>
            <w:t>fine de manera clara y concreta:</w:t>
          </w:r>
        </w:p>
        <w:p w:rsidR="00655270" w:rsidRPr="0091025A" w:rsidRDefault="00655270" w:rsidP="00655270">
          <w:pPr>
            <w:autoSpaceDE w:val="0"/>
            <w:autoSpaceDN w:val="0"/>
            <w:adjustRightInd w:val="0"/>
            <w:rPr>
              <w:rFonts w:ascii="Arial" w:eastAsia="SourceSansPro-Regular" w:hAnsi="Arial" w:cs="Arial"/>
              <w:lang w:val="es-CO" w:eastAsia="en-US"/>
            </w:rPr>
          </w:pPr>
        </w:p>
        <w:p w:rsidR="0016239A" w:rsidRPr="0091025A" w:rsidRDefault="0016239A" w:rsidP="00655270">
          <w:pPr>
            <w:autoSpaceDE w:val="0"/>
            <w:autoSpaceDN w:val="0"/>
            <w:adjustRightInd w:val="0"/>
            <w:rPr>
              <w:rFonts w:ascii="Arial" w:eastAsia="SourceSansPro-Regular" w:hAnsi="Arial" w:cs="Arial"/>
              <w:lang w:val="es-CO" w:eastAsia="en-US"/>
            </w:rPr>
          </w:pPr>
        </w:p>
        <w:p w:rsidR="008D093A" w:rsidRPr="0091025A" w:rsidRDefault="00656632" w:rsidP="00655270">
          <w:pPr>
            <w:autoSpaceDE w:val="0"/>
            <w:autoSpaceDN w:val="0"/>
            <w:adjustRightInd w:val="0"/>
            <w:rPr>
              <w:rFonts w:ascii="Arial" w:eastAsia="SourceSansPro-Regular" w:hAnsi="Arial" w:cs="Arial"/>
              <w:lang w:val="es-CO" w:eastAsia="en-US"/>
            </w:rPr>
          </w:pPr>
          <w:r w:rsidRPr="0091025A">
            <w:rPr>
              <w:rFonts w:ascii="Arial" w:eastAsia="SourceSansPro-Regular" w:hAnsi="Arial" w:cs="Arial"/>
              <w:noProof/>
              <w:lang w:val="es-CO" w:eastAsia="es-CO"/>
            </w:rPr>
            <w:lastRenderedPageBreak/>
            <mc:AlternateContent>
              <mc:Choice Requires="wps">
                <w:drawing>
                  <wp:anchor distT="0" distB="0" distL="114300" distR="114300" simplePos="0" relativeHeight="251650048" behindDoc="0" locked="0" layoutInCell="1" allowOverlap="1" wp14:anchorId="75AA8410" wp14:editId="29993F0B">
                    <wp:simplePos x="0" y="0"/>
                    <wp:positionH relativeFrom="column">
                      <wp:posOffset>84430</wp:posOffset>
                    </wp:positionH>
                    <wp:positionV relativeFrom="paragraph">
                      <wp:posOffset>-23183</wp:posOffset>
                    </wp:positionV>
                    <wp:extent cx="5822315" cy="333375"/>
                    <wp:effectExtent l="0" t="0" r="26035" b="28575"/>
                    <wp:wrapNone/>
                    <wp:docPr id="7" name="Rectángulo 7"/>
                    <wp:cNvGraphicFramePr/>
                    <a:graphic xmlns:a="http://schemas.openxmlformats.org/drawingml/2006/main">
                      <a:graphicData uri="http://schemas.microsoft.com/office/word/2010/wordprocessingShape">
                        <wps:wsp>
                          <wps:cNvSpPr/>
                          <wps:spPr>
                            <a:xfrm>
                              <a:off x="0" y="0"/>
                              <a:ext cx="5822315" cy="333375"/>
                            </a:xfrm>
                            <a:prstGeom prst="rect">
                              <a:avLst/>
                            </a:prstGeom>
                            <a:solidFill>
                              <a:srgbClr val="00206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656632" w:rsidRPr="00745309" w:rsidRDefault="00745309" w:rsidP="00656632">
                                <w:pPr>
                                  <w:jc w:val="center"/>
                                  <w:rPr>
                                    <w:rFonts w:ascii="Arial" w:hAnsi="Arial" w:cs="Arial"/>
                                    <w:b/>
                                    <w:lang w:val="es-CO"/>
                                  </w:rPr>
                                </w:pPr>
                                <w:r w:rsidRPr="00745309">
                                  <w:rPr>
                                    <w:rFonts w:ascii="Arial" w:hAnsi="Arial" w:cs="Arial"/>
                                    <w:b/>
                                    <w:lang w:val="es-CO"/>
                                  </w:rPr>
                                  <w:t>Aprendizaje Basado en Proyectos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86DEF0" id="Rectángulo 7" o:spid="_x0000_s1026" style="position:absolute;margin-left:6.65pt;margin-top:-1.85pt;width:458.45pt;height:26.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" fillcolor="#002060" strokecolor="black [3213]" strokeweight=".25pt">
                    <v:textbox>
                      <w:txbxContent>
                        <w:p w:rsidR="00656632" w:rsidRPr="00745309" w:rsidRDefault="00745309" w:rsidP="00656632">
                          <w:pPr>
                            <w:jc w:val="center"/>
                            <w:rPr>
                              <w:rFonts w:ascii="Arial" w:hAnsi="Arial" w:cs="Arial"/>
                              <w:b/>
                              <w:lang w:val="es-CO"/>
                            </w:rPr>
                          </w:pPr>
                          <w:r w:rsidRPr="00745309">
                            <w:rPr>
                              <w:rFonts w:ascii="Arial" w:hAnsi="Arial" w:cs="Arial"/>
                              <w:b/>
                              <w:lang w:val="es-CO"/>
                            </w:rPr>
                            <w:t>Aprendizaje Basado en Proyectos</w:t>
                          </w:r>
                        </w:p>
                      </w:txbxContent>
                    </v:textbox>
                  </v:rect>
                </w:pict>
              </mc:Fallback>
            </mc:AlternateContent>
          </w:r>
        </w:p>
        <w:p w:rsidR="008D093A" w:rsidRPr="0091025A" w:rsidRDefault="00503297" w:rsidP="00655270">
          <w:pPr>
            <w:autoSpaceDE w:val="0"/>
            <w:autoSpaceDN w:val="0"/>
            <w:adjustRightInd w:val="0"/>
            <w:rPr>
              <w:rFonts w:ascii="Arial" w:eastAsia="SourceSansPro-Regular" w:hAnsi="Arial" w:cs="Arial"/>
              <w:lang w:val="es-CO" w:eastAsia="en-US"/>
            </w:rPr>
          </w:pPr>
          <w:r w:rsidRPr="0091025A">
            <w:rPr>
              <w:rFonts w:ascii="Arial" w:eastAsia="SourceSansPro-Regular" w:hAnsi="Arial" w:cs="Arial"/>
              <w:noProof/>
              <w:lang w:val="es-CO" w:eastAsia="es-CO"/>
            </w:rPr>
            <mc:AlternateContent>
              <mc:Choice Requires="wps">
                <w:drawing>
                  <wp:anchor distT="0" distB="0" distL="114300" distR="114300" simplePos="0" relativeHeight="251648000" behindDoc="0" locked="0" layoutInCell="1" allowOverlap="1" wp14:anchorId="77144BC1" wp14:editId="60AB253F">
                    <wp:simplePos x="0" y="0"/>
                    <wp:positionH relativeFrom="column">
                      <wp:posOffset>84431</wp:posOffset>
                    </wp:positionH>
                    <wp:positionV relativeFrom="paragraph">
                      <wp:posOffset>163866</wp:posOffset>
                    </wp:positionV>
                    <wp:extent cx="5822830" cy="1114425"/>
                    <wp:effectExtent l="0" t="0" r="26035" b="28575"/>
                    <wp:wrapNone/>
                    <wp:docPr id="6" name="Rectángulo 6"/>
                    <wp:cNvGraphicFramePr/>
                    <a:graphic xmlns:a="http://schemas.openxmlformats.org/drawingml/2006/main">
                      <a:graphicData uri="http://schemas.microsoft.com/office/word/2010/wordprocessingShape">
                        <wps:wsp>
                          <wps:cNvSpPr/>
                          <wps:spPr>
                            <a:xfrm>
                              <a:off x="0" y="0"/>
                              <a:ext cx="5822830" cy="111442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503297" w:rsidRDefault="00503297" w:rsidP="00655270">
                                <w:pPr>
                                  <w:autoSpaceDE w:val="0"/>
                                  <w:autoSpaceDN w:val="0"/>
                                  <w:adjustRightInd w:val="0"/>
                                  <w:jc w:val="both"/>
                                </w:pPr>
                                <w:r w:rsidRPr="00656632">
                                  <w:rPr>
                                    <w:rFonts w:ascii="Arial" w:eastAsia="SourceSansPro-Regular" w:hAnsi="Arial" w:cs="Arial"/>
                                    <w:color w:val="303030"/>
                                    <w:sz w:val="22"/>
                                    <w:szCs w:val="22"/>
                                    <w:lang w:val="es-CO" w:eastAsia="en-US"/>
                                  </w:rPr>
                                  <w:t>Técnica didáctica orienta</w:t>
                                </w:r>
                                <w:r w:rsidR="00655270">
                                  <w:rPr>
                                    <w:rFonts w:ascii="Arial" w:eastAsia="SourceSansPro-Regular" w:hAnsi="Arial" w:cs="Arial"/>
                                    <w:color w:val="303030"/>
                                    <w:sz w:val="22"/>
                                    <w:szCs w:val="22"/>
                                    <w:lang w:val="es-CO" w:eastAsia="en-US"/>
                                  </w:rPr>
                                  <w:t>da</w:t>
                                </w:r>
                                <w:r w:rsidRPr="00656632">
                                  <w:rPr>
                                    <w:rFonts w:ascii="Arial" w:eastAsia="SourceSansPro-Regular" w:hAnsi="Arial" w:cs="Arial"/>
                                    <w:color w:val="303030"/>
                                    <w:sz w:val="22"/>
                                    <w:szCs w:val="22"/>
                                    <w:lang w:val="es-CO" w:eastAsia="en-US"/>
                                  </w:rPr>
                                  <w:t xml:space="preserve"> al diseño y desarrollo de un proyecto de manera colaborativa por un grupo de alumnos. Lo anterior como una forma de lograr los objetivos de aprendizaje de una o más áreas disciplinares y</w:t>
                                </w:r>
                                <w:r w:rsidR="00655270">
                                  <w:rPr>
                                    <w:rFonts w:ascii="Arial" w:eastAsia="SourceSansPro-Regular" w:hAnsi="Arial" w:cs="Arial"/>
                                    <w:color w:val="303030"/>
                                    <w:sz w:val="22"/>
                                    <w:szCs w:val="22"/>
                                    <w:lang w:val="es-CO" w:eastAsia="en-US"/>
                                  </w:rPr>
                                  <w:t>,</w:t>
                                </w:r>
                                <w:r w:rsidRPr="00656632">
                                  <w:rPr>
                                    <w:rFonts w:ascii="Arial" w:eastAsia="SourceSansPro-Regular" w:hAnsi="Arial" w:cs="Arial"/>
                                    <w:color w:val="303030"/>
                                    <w:sz w:val="22"/>
                                    <w:szCs w:val="22"/>
                                    <w:lang w:val="es-CO" w:eastAsia="en-US"/>
                                  </w:rPr>
                                  <w:t xml:space="preserve"> además</w:t>
                                </w:r>
                                <w:r w:rsidR="00655270">
                                  <w:rPr>
                                    <w:rFonts w:ascii="Arial" w:eastAsia="SourceSansPro-Regular" w:hAnsi="Arial" w:cs="Arial"/>
                                    <w:color w:val="303030"/>
                                    <w:sz w:val="22"/>
                                    <w:szCs w:val="22"/>
                                    <w:lang w:val="es-CO" w:eastAsia="en-US"/>
                                  </w:rPr>
                                  <w:t>,</w:t>
                                </w:r>
                                <w:r w:rsidRPr="00656632">
                                  <w:rPr>
                                    <w:rFonts w:ascii="Arial" w:eastAsia="SourceSansPro-Regular" w:hAnsi="Arial" w:cs="Arial"/>
                                    <w:color w:val="303030"/>
                                    <w:sz w:val="22"/>
                                    <w:szCs w:val="22"/>
                                    <w:lang w:val="es-CO" w:eastAsia="en-US"/>
                                  </w:rPr>
                                  <w:t xml:space="preserve"> el desarrollo de competencias relacionadas con la administración de proyectos reales.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BFFA10" id="Rectángulo 6" o:spid="_x0000_s1027" style="position:absolute;margin-left:6.65pt;margin-top:12.9pt;width:458.5pt;height:87.7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" filled="f" strokecolor="black [3213]" strokeweight=".25pt">
                    <v:textbox>
                      <w:txbxContent>
                        <w:p w:rsidR="00503297" w:rsidRDefault="00503297" w:rsidP="00655270">
                          <w:pPr>
                            <w:autoSpaceDE w:val="0"/>
                            <w:autoSpaceDN w:val="0"/>
                            <w:adjustRightInd w:val="0"/>
                            <w:jc w:val="both"/>
                          </w:pPr>
                          <w:r w:rsidRPr="00656632">
                            <w:rPr>
                              <w:rFonts w:ascii="Arial" w:eastAsia="SourceSansPro-Regular" w:hAnsi="Arial" w:cs="Arial"/>
                              <w:color w:val="303030"/>
                              <w:sz w:val="22"/>
                              <w:szCs w:val="22"/>
                              <w:lang w:val="es-CO" w:eastAsia="en-US"/>
                            </w:rPr>
                            <w:t>Técnica didáctica orienta</w:t>
                          </w:r>
                          <w:r w:rsidR="00655270">
                            <w:rPr>
                              <w:rFonts w:ascii="Arial" w:eastAsia="SourceSansPro-Regular" w:hAnsi="Arial" w:cs="Arial"/>
                              <w:color w:val="303030"/>
                              <w:sz w:val="22"/>
                              <w:szCs w:val="22"/>
                              <w:lang w:val="es-CO" w:eastAsia="en-US"/>
                            </w:rPr>
                            <w:t>da</w:t>
                          </w:r>
                          <w:r w:rsidRPr="00656632">
                            <w:rPr>
                              <w:rFonts w:ascii="Arial" w:eastAsia="SourceSansPro-Regular" w:hAnsi="Arial" w:cs="Arial"/>
                              <w:color w:val="303030"/>
                              <w:sz w:val="22"/>
                              <w:szCs w:val="22"/>
                              <w:lang w:val="es-CO" w:eastAsia="en-US"/>
                            </w:rPr>
                            <w:t xml:space="preserve"> al diseño y desarrollo de un proyecto de manera colaborativa por un grupo de alumnos. Lo anterior como una forma de lograr los objetivos de aprendizaje de una o más áreas disciplinares y</w:t>
                          </w:r>
                          <w:r w:rsidR="00655270">
                            <w:rPr>
                              <w:rFonts w:ascii="Arial" w:eastAsia="SourceSansPro-Regular" w:hAnsi="Arial" w:cs="Arial"/>
                              <w:color w:val="303030"/>
                              <w:sz w:val="22"/>
                              <w:szCs w:val="22"/>
                              <w:lang w:val="es-CO" w:eastAsia="en-US"/>
                            </w:rPr>
                            <w:t>,</w:t>
                          </w:r>
                          <w:r w:rsidRPr="00656632">
                            <w:rPr>
                              <w:rFonts w:ascii="Arial" w:eastAsia="SourceSansPro-Regular" w:hAnsi="Arial" w:cs="Arial"/>
                              <w:color w:val="303030"/>
                              <w:sz w:val="22"/>
                              <w:szCs w:val="22"/>
                              <w:lang w:val="es-CO" w:eastAsia="en-US"/>
                            </w:rPr>
                            <w:t xml:space="preserve"> además</w:t>
                          </w:r>
                          <w:r w:rsidR="00655270">
                            <w:rPr>
                              <w:rFonts w:ascii="Arial" w:eastAsia="SourceSansPro-Regular" w:hAnsi="Arial" w:cs="Arial"/>
                              <w:color w:val="303030"/>
                              <w:sz w:val="22"/>
                              <w:szCs w:val="22"/>
                              <w:lang w:val="es-CO" w:eastAsia="en-US"/>
                            </w:rPr>
                            <w:t>,</w:t>
                          </w:r>
                          <w:r w:rsidRPr="00656632">
                            <w:rPr>
                              <w:rFonts w:ascii="Arial" w:eastAsia="SourceSansPro-Regular" w:hAnsi="Arial" w:cs="Arial"/>
                              <w:color w:val="303030"/>
                              <w:sz w:val="22"/>
                              <w:szCs w:val="22"/>
                              <w:lang w:val="es-CO" w:eastAsia="en-US"/>
                            </w:rPr>
                            <w:t xml:space="preserve"> el desarrollo de competencias relacionadas con la administración de proyectos reales.</w:t>
                          </w:r>
                        </w:p>
                      </w:txbxContent>
                    </v:textbox>
                  </v:rect>
                </w:pict>
              </mc:Fallback>
            </mc:AlternateContent>
          </w:r>
        </w:p>
        <w:p w:rsidR="008D093A" w:rsidRPr="0091025A" w:rsidRDefault="008D093A" w:rsidP="00655270">
          <w:pPr>
            <w:autoSpaceDE w:val="0"/>
            <w:autoSpaceDN w:val="0"/>
            <w:adjustRightInd w:val="0"/>
            <w:rPr>
              <w:rFonts w:ascii="Arial" w:eastAsia="SourceSansPro-Regular" w:hAnsi="Arial" w:cs="Arial"/>
              <w:lang w:val="es-CO" w:eastAsia="en-US"/>
            </w:rPr>
          </w:pPr>
        </w:p>
        <w:p w:rsidR="008D093A" w:rsidRPr="0091025A" w:rsidRDefault="008D093A" w:rsidP="00655270">
          <w:pPr>
            <w:autoSpaceDE w:val="0"/>
            <w:autoSpaceDN w:val="0"/>
            <w:adjustRightInd w:val="0"/>
            <w:rPr>
              <w:rFonts w:ascii="Arial" w:eastAsia="SourceSansPro-Regular" w:hAnsi="Arial" w:cs="Arial"/>
              <w:lang w:val="es-CO" w:eastAsia="en-US"/>
            </w:rPr>
          </w:pPr>
        </w:p>
        <w:p w:rsidR="008D093A" w:rsidRPr="0091025A" w:rsidRDefault="008D093A" w:rsidP="00655270">
          <w:pPr>
            <w:autoSpaceDE w:val="0"/>
            <w:autoSpaceDN w:val="0"/>
            <w:adjustRightInd w:val="0"/>
            <w:rPr>
              <w:rFonts w:ascii="Arial" w:eastAsia="SourceSansPro-Regular" w:hAnsi="Arial" w:cs="Arial"/>
              <w:lang w:val="es-CO" w:eastAsia="en-US"/>
            </w:rPr>
          </w:pPr>
        </w:p>
        <w:p w:rsidR="008D093A" w:rsidRPr="0091025A" w:rsidRDefault="008D093A" w:rsidP="00655270">
          <w:pPr>
            <w:autoSpaceDE w:val="0"/>
            <w:autoSpaceDN w:val="0"/>
            <w:adjustRightInd w:val="0"/>
            <w:rPr>
              <w:rFonts w:ascii="Arial" w:eastAsia="SourceSansPro-Regular" w:hAnsi="Arial" w:cs="Arial"/>
              <w:lang w:val="es-CO" w:eastAsia="en-US"/>
            </w:rPr>
          </w:pPr>
        </w:p>
        <w:p w:rsidR="008336D2" w:rsidRPr="0091025A" w:rsidRDefault="008336D2" w:rsidP="00655270">
          <w:pPr>
            <w:autoSpaceDE w:val="0"/>
            <w:autoSpaceDN w:val="0"/>
            <w:adjustRightInd w:val="0"/>
            <w:rPr>
              <w:rFonts w:ascii="Arial" w:eastAsia="SourceSansPro-Regular" w:hAnsi="Arial" w:cs="Arial"/>
              <w:lang w:val="es-CO" w:eastAsia="en-US"/>
            </w:rPr>
          </w:pPr>
        </w:p>
        <w:p w:rsidR="00503297" w:rsidRPr="0091025A" w:rsidRDefault="00503297" w:rsidP="00655270">
          <w:pPr>
            <w:autoSpaceDE w:val="0"/>
            <w:autoSpaceDN w:val="0"/>
            <w:adjustRightInd w:val="0"/>
            <w:jc w:val="both"/>
            <w:rPr>
              <w:rFonts w:ascii="Arial" w:eastAsia="SourceSansPro-Regular" w:hAnsi="Arial" w:cs="Arial"/>
              <w:color w:val="303030"/>
              <w:lang w:val="es-CO" w:eastAsia="en-US"/>
            </w:rPr>
          </w:pPr>
        </w:p>
        <w:p w:rsidR="00503297" w:rsidRPr="0091025A" w:rsidRDefault="0031709B" w:rsidP="00655270">
          <w:pPr>
            <w:autoSpaceDE w:val="0"/>
            <w:autoSpaceDN w:val="0"/>
            <w:adjustRightInd w:val="0"/>
            <w:jc w:val="both"/>
            <w:rPr>
              <w:rFonts w:ascii="Arial" w:eastAsia="SourceSansPro-Regular" w:hAnsi="Arial" w:cs="Arial"/>
              <w:color w:val="303030"/>
              <w:lang w:val="es-CO" w:eastAsia="en-US"/>
            </w:rPr>
          </w:pPr>
          <w:r w:rsidRPr="0091025A">
            <w:rPr>
              <w:rFonts w:ascii="Arial" w:eastAsia="SourceSansPro-Regular" w:hAnsi="Arial" w:cs="Arial"/>
              <w:noProof/>
              <w:lang w:val="es-CO" w:eastAsia="es-CO"/>
            </w:rPr>
            <mc:AlternateContent>
              <mc:Choice Requires="wps">
                <w:drawing>
                  <wp:anchor distT="0" distB="0" distL="114300" distR="114300" simplePos="0" relativeHeight="251654144" behindDoc="0" locked="0" layoutInCell="1" allowOverlap="1" wp14:anchorId="20C0BEBA" wp14:editId="1D619B12">
                    <wp:simplePos x="0" y="0"/>
                    <wp:positionH relativeFrom="column">
                      <wp:posOffset>93056</wp:posOffset>
                    </wp:positionH>
                    <wp:positionV relativeFrom="paragraph">
                      <wp:posOffset>145810</wp:posOffset>
                    </wp:positionV>
                    <wp:extent cx="5813689" cy="333375"/>
                    <wp:effectExtent l="0" t="0" r="15875" b="28575"/>
                    <wp:wrapNone/>
                    <wp:docPr id="9" name="Rectángulo 9"/>
                    <wp:cNvGraphicFramePr/>
                    <a:graphic xmlns:a="http://schemas.openxmlformats.org/drawingml/2006/main">
                      <a:graphicData uri="http://schemas.microsoft.com/office/word/2010/wordprocessingShape">
                        <wps:wsp>
                          <wps:cNvSpPr/>
                          <wps:spPr>
                            <a:xfrm>
                              <a:off x="0" y="0"/>
                              <a:ext cx="5813689" cy="333375"/>
                            </a:xfrm>
                            <a:prstGeom prst="rect">
                              <a:avLst/>
                            </a:prstGeom>
                            <a:solidFill>
                              <a:srgbClr val="00206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B737C" w:rsidRPr="00745309" w:rsidRDefault="00AB737C" w:rsidP="00AB737C">
                                <w:pPr>
                                  <w:jc w:val="center"/>
                                  <w:rPr>
                                    <w:rFonts w:ascii="Arial" w:hAnsi="Arial" w:cs="Arial"/>
                                    <w:b/>
                                    <w:lang w:val="es-CO"/>
                                  </w:rPr>
                                </w:pPr>
                                <w:r w:rsidRPr="00745309">
                                  <w:rPr>
                                    <w:rFonts w:ascii="Arial" w:hAnsi="Arial" w:cs="Arial"/>
                                    <w:b/>
                                    <w:lang w:val="es-CO"/>
                                  </w:rPr>
                                  <w:t xml:space="preserve">Aprendizaje </w:t>
                                </w:r>
                                <w:r w:rsidR="0031709B">
                                  <w:rPr>
                                    <w:rFonts w:ascii="Arial" w:hAnsi="Arial" w:cs="Arial"/>
                                    <w:b/>
                                    <w:lang w:val="es-CO"/>
                                  </w:rPr>
                                  <w:t>Vivencial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9E9734F" id="Rectángulo 9" o:spid="_x0000_s1028" style="position:absolute;left:0;text-align:left;margin-left:7.35pt;margin-top:11.5pt;width:457.75pt;height:26.2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" fillcolor="#002060" strokecolor="black [3213]" strokeweight=".25pt">
                    <v:textbox>
                      <w:txbxContent>
                        <w:p w:rsidR="00AB737C" w:rsidRPr="00745309" w:rsidRDefault="00AB737C" w:rsidP="00AB737C">
                          <w:pPr>
                            <w:jc w:val="center"/>
                            <w:rPr>
                              <w:rFonts w:ascii="Arial" w:hAnsi="Arial" w:cs="Arial"/>
                              <w:b/>
                              <w:lang w:val="es-CO"/>
                            </w:rPr>
                          </w:pPr>
                          <w:r w:rsidRPr="00745309">
                            <w:rPr>
                              <w:rFonts w:ascii="Arial" w:hAnsi="Arial" w:cs="Arial"/>
                              <w:b/>
                              <w:lang w:val="es-CO"/>
                            </w:rPr>
                            <w:t xml:space="preserve">Aprendizaje </w:t>
                          </w:r>
                          <w:r w:rsidR="0031709B">
                            <w:rPr>
                              <w:rFonts w:ascii="Arial" w:hAnsi="Arial" w:cs="Arial"/>
                              <w:b/>
                              <w:lang w:val="es-CO"/>
                            </w:rPr>
                            <w:t>Vivencial</w:t>
                          </w:r>
                        </w:p>
                      </w:txbxContent>
                    </v:textbox>
                  </v:rect>
                </w:pict>
              </mc:Fallback>
            </mc:AlternateContent>
          </w:r>
        </w:p>
        <w:p w:rsidR="008336D2" w:rsidRPr="0091025A" w:rsidRDefault="008336D2" w:rsidP="00655270">
          <w:pPr>
            <w:autoSpaceDE w:val="0"/>
            <w:autoSpaceDN w:val="0"/>
            <w:adjustRightInd w:val="0"/>
            <w:rPr>
              <w:rFonts w:ascii="Arial" w:eastAsia="SourceSansPro-Regular" w:hAnsi="Arial" w:cs="Arial"/>
              <w:lang w:val="es-CO" w:eastAsia="en-US"/>
            </w:rPr>
          </w:pPr>
        </w:p>
        <w:p w:rsidR="008336D2" w:rsidRPr="0091025A" w:rsidRDefault="0031709B" w:rsidP="00655270">
          <w:pPr>
            <w:autoSpaceDE w:val="0"/>
            <w:autoSpaceDN w:val="0"/>
            <w:adjustRightInd w:val="0"/>
            <w:rPr>
              <w:rFonts w:ascii="Arial" w:eastAsia="SourceSansPro-Regular" w:hAnsi="Arial" w:cs="Arial"/>
              <w:lang w:val="es-CO" w:eastAsia="en-US"/>
            </w:rPr>
          </w:pPr>
          <w:r w:rsidRPr="0091025A">
            <w:rPr>
              <w:rFonts w:ascii="Arial" w:eastAsia="SourceSansPro-Regular" w:hAnsi="Arial" w:cs="Arial"/>
              <w:noProof/>
              <w:lang w:val="es-CO" w:eastAsia="es-CO"/>
            </w:rPr>
            <mc:AlternateContent>
              <mc:Choice Requires="wps">
                <w:drawing>
                  <wp:anchor distT="0" distB="0" distL="114300" distR="114300" simplePos="0" relativeHeight="251652096" behindDoc="0" locked="0" layoutInCell="1" allowOverlap="1" wp14:anchorId="4486CF8A" wp14:editId="02D4BE59">
                    <wp:simplePos x="0" y="0"/>
                    <wp:positionH relativeFrom="column">
                      <wp:posOffset>93056</wp:posOffset>
                    </wp:positionH>
                    <wp:positionV relativeFrom="paragraph">
                      <wp:posOffset>81028</wp:posOffset>
                    </wp:positionV>
                    <wp:extent cx="5813425" cy="655608"/>
                    <wp:effectExtent l="0" t="0" r="15875" b="11430"/>
                    <wp:wrapNone/>
                    <wp:docPr id="8" name="Rectángulo 8"/>
                    <wp:cNvGraphicFramePr/>
                    <a:graphic xmlns:a="http://schemas.openxmlformats.org/drawingml/2006/main">
                      <a:graphicData uri="http://schemas.microsoft.com/office/word/2010/wordprocessingShape">
                        <wps:wsp>
                          <wps:cNvSpPr/>
                          <wps:spPr>
                            <a:xfrm>
                              <a:off x="0" y="0"/>
                              <a:ext cx="5813425" cy="655608"/>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B737C" w:rsidRPr="0031709B" w:rsidRDefault="0031709B" w:rsidP="007C1BA1">
                                <w:pPr>
                                  <w:autoSpaceDE w:val="0"/>
                                  <w:autoSpaceDN w:val="0"/>
                                  <w:adjustRightInd w:val="0"/>
                                  <w:rPr>
                                    <w:lang w:val="es-CO"/>
                                  </w:rPr>
                                </w:pPr>
                                <w:r w:rsidRPr="007C1BA1">
                                  <w:rPr>
                                    <w:rFonts w:ascii="Arial" w:eastAsia="SourceSansPro-Regular" w:hAnsi="Arial" w:cs="Arial"/>
                                    <w:color w:val="303030"/>
                                    <w:sz w:val="22"/>
                                    <w:szCs w:val="22"/>
                                    <w:lang w:val="es-CO" w:eastAsia="en-US"/>
                                  </w:rPr>
                                  <w:t>Modelo de aprendizaje que implica la vivencia de una experiencia en la que</w:t>
                                </w:r>
                                <w:r w:rsidR="007C1BA1" w:rsidRPr="007C1BA1">
                                  <w:rPr>
                                    <w:rFonts w:ascii="Arial" w:eastAsia="SourceSansPro-Regular" w:hAnsi="Arial" w:cs="Arial"/>
                                    <w:color w:val="303030"/>
                                    <w:sz w:val="22"/>
                                    <w:szCs w:val="22"/>
                                    <w:lang w:val="es-CO" w:eastAsia="en-US"/>
                                  </w:rPr>
                                  <w:t xml:space="preserve"> </w:t>
                                </w:r>
                                <w:r w:rsidRPr="007C1BA1">
                                  <w:rPr>
                                    <w:rFonts w:ascii="Arial" w:eastAsia="SourceSansPro-Regular" w:hAnsi="Arial" w:cs="Arial"/>
                                    <w:color w:val="303030"/>
                                    <w:sz w:val="22"/>
                                    <w:szCs w:val="22"/>
                                    <w:lang w:val="es-CO" w:eastAsia="en-US"/>
                                  </w:rPr>
                                  <w:t>el alumno puede sentir o hacer cosas</w:t>
                                </w:r>
                                <w:r w:rsidR="007C1BA1" w:rsidRPr="007C1BA1">
                                  <w:rPr>
                                    <w:rFonts w:ascii="Arial" w:eastAsia="SourceSansPro-Regular" w:hAnsi="Arial" w:cs="Arial"/>
                                    <w:color w:val="303030"/>
                                    <w:sz w:val="22"/>
                                    <w:szCs w:val="22"/>
                                    <w:lang w:val="es-CO" w:eastAsia="en-US"/>
                                  </w:rPr>
                                  <w:t xml:space="preserve"> </w:t>
                                </w:r>
                                <w:r w:rsidRPr="007C1BA1">
                                  <w:rPr>
                                    <w:rFonts w:ascii="Arial" w:eastAsia="SourceSansPro-Regular" w:hAnsi="Arial" w:cs="Arial"/>
                                    <w:color w:val="303030"/>
                                    <w:sz w:val="22"/>
                                    <w:szCs w:val="22"/>
                                    <w:lang w:val="es-CO" w:eastAsia="en-US"/>
                                  </w:rPr>
                                  <w:t>que fortalecen sus aprendizajes</w:t>
                                </w:r>
                                <w:r>
                                  <w:rPr>
                                    <w:rFonts w:ascii="SourceSansPro-Regular" w:eastAsia="SourceSansPro-Regular" w:cs="SourceSansPro-Regular"/>
                                    <w:color w:val="303030"/>
                                    <w:sz w:val="22"/>
                                    <w:szCs w:val="22"/>
                                    <w:lang w:val="es-CO" w:eastAsia="en-US"/>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2C5223" id="Rectángulo 8" o:spid="_x0000_s1029" style="position:absolute;margin-left:7.35pt;margin-top:6.4pt;width:457.75pt;height:51.6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" filled="f" strokecolor="black [3213]" strokeweight=".25pt">
                    <v:textbox>
                      <w:txbxContent>
                        <w:p w:rsidR="00AB737C" w:rsidRPr="0031709B" w:rsidRDefault="0031709B" w:rsidP="007C1BA1">
                          <w:pPr>
                            <w:autoSpaceDE w:val="0"/>
                            <w:autoSpaceDN w:val="0"/>
                            <w:adjustRightInd w:val="0"/>
                            <w:rPr>
                              <w:lang w:val="es-CO"/>
                            </w:rPr>
                          </w:pPr>
                          <w:r w:rsidRPr="007C1BA1">
                            <w:rPr>
                              <w:rFonts w:ascii="Arial" w:eastAsia="SourceSansPro-Regular" w:hAnsi="Arial" w:cs="Arial"/>
                              <w:color w:val="303030"/>
                              <w:sz w:val="22"/>
                              <w:szCs w:val="22"/>
                              <w:lang w:val="es-CO" w:eastAsia="en-US"/>
                            </w:rPr>
                            <w:t>Modelo de aprendizaje que implica la vivencia de una experiencia en la que</w:t>
                          </w:r>
                          <w:r w:rsidR="007C1BA1" w:rsidRPr="007C1BA1">
                            <w:rPr>
                              <w:rFonts w:ascii="Arial" w:eastAsia="SourceSansPro-Regular" w:hAnsi="Arial" w:cs="Arial"/>
                              <w:color w:val="303030"/>
                              <w:sz w:val="22"/>
                              <w:szCs w:val="22"/>
                              <w:lang w:val="es-CO" w:eastAsia="en-US"/>
                            </w:rPr>
                            <w:t xml:space="preserve"> </w:t>
                          </w:r>
                          <w:r w:rsidRPr="007C1BA1">
                            <w:rPr>
                              <w:rFonts w:ascii="Arial" w:eastAsia="SourceSansPro-Regular" w:hAnsi="Arial" w:cs="Arial"/>
                              <w:color w:val="303030"/>
                              <w:sz w:val="22"/>
                              <w:szCs w:val="22"/>
                              <w:lang w:val="es-CO" w:eastAsia="en-US"/>
                            </w:rPr>
                            <w:t>el alumno puede sentir o hacer cosas</w:t>
                          </w:r>
                          <w:r w:rsidR="007C1BA1" w:rsidRPr="007C1BA1">
                            <w:rPr>
                              <w:rFonts w:ascii="Arial" w:eastAsia="SourceSansPro-Regular" w:hAnsi="Arial" w:cs="Arial"/>
                              <w:color w:val="303030"/>
                              <w:sz w:val="22"/>
                              <w:szCs w:val="22"/>
                              <w:lang w:val="es-CO" w:eastAsia="en-US"/>
                            </w:rPr>
                            <w:t xml:space="preserve"> </w:t>
                          </w:r>
                          <w:r w:rsidRPr="007C1BA1">
                            <w:rPr>
                              <w:rFonts w:ascii="Arial" w:eastAsia="SourceSansPro-Regular" w:hAnsi="Arial" w:cs="Arial"/>
                              <w:color w:val="303030"/>
                              <w:sz w:val="22"/>
                              <w:szCs w:val="22"/>
                              <w:lang w:val="es-CO" w:eastAsia="en-US"/>
                            </w:rPr>
                            <w:t>que fortalecen sus aprendizajes</w:t>
                          </w:r>
                          <w:r>
                            <w:rPr>
                              <w:rFonts w:ascii="SourceSansPro-Regular" w:eastAsia="SourceSansPro-Regular" w:cs="SourceSansPro-Regular"/>
                              <w:color w:val="303030"/>
                              <w:sz w:val="22"/>
                              <w:szCs w:val="22"/>
                              <w:lang w:val="es-CO" w:eastAsia="en-US"/>
                            </w:rPr>
                            <w:t>.</w:t>
                          </w:r>
                        </w:p>
                      </w:txbxContent>
                    </v:textbox>
                  </v:rect>
                </w:pict>
              </mc:Fallback>
            </mc:AlternateContent>
          </w:r>
        </w:p>
        <w:p w:rsidR="008336D2" w:rsidRPr="0091025A" w:rsidRDefault="008336D2" w:rsidP="00655270">
          <w:pPr>
            <w:autoSpaceDE w:val="0"/>
            <w:autoSpaceDN w:val="0"/>
            <w:adjustRightInd w:val="0"/>
            <w:rPr>
              <w:rFonts w:ascii="Arial" w:eastAsia="SourceSansPro-Regular" w:hAnsi="Arial" w:cs="Arial"/>
              <w:lang w:val="es-CO" w:eastAsia="en-US"/>
            </w:rPr>
          </w:pPr>
        </w:p>
        <w:p w:rsidR="008336D2" w:rsidRPr="0091025A" w:rsidRDefault="008336D2" w:rsidP="00655270">
          <w:pPr>
            <w:autoSpaceDE w:val="0"/>
            <w:autoSpaceDN w:val="0"/>
            <w:adjustRightInd w:val="0"/>
            <w:rPr>
              <w:rFonts w:ascii="Arial" w:eastAsia="SourceSansPro-Regular" w:hAnsi="Arial" w:cs="Arial"/>
              <w:lang w:val="es-CO" w:eastAsia="en-US"/>
            </w:rPr>
          </w:pPr>
        </w:p>
        <w:p w:rsidR="008336D2" w:rsidRPr="0091025A" w:rsidRDefault="008336D2" w:rsidP="00655270">
          <w:pPr>
            <w:autoSpaceDE w:val="0"/>
            <w:autoSpaceDN w:val="0"/>
            <w:adjustRightInd w:val="0"/>
            <w:rPr>
              <w:rFonts w:ascii="Arial" w:eastAsia="SourceSansPro-Regular" w:hAnsi="Arial" w:cs="Arial"/>
              <w:lang w:val="es-CO" w:eastAsia="en-US"/>
            </w:rPr>
          </w:pPr>
        </w:p>
        <w:p w:rsidR="008336D2" w:rsidRPr="0091025A" w:rsidRDefault="008336D2" w:rsidP="00655270">
          <w:pPr>
            <w:autoSpaceDE w:val="0"/>
            <w:autoSpaceDN w:val="0"/>
            <w:adjustRightInd w:val="0"/>
            <w:rPr>
              <w:rFonts w:ascii="Arial" w:eastAsia="SourceSansPro-Regular" w:hAnsi="Arial" w:cs="Arial"/>
              <w:lang w:val="es-CO" w:eastAsia="en-US"/>
            </w:rPr>
          </w:pPr>
        </w:p>
        <w:p w:rsidR="00CD496B" w:rsidRPr="0091025A" w:rsidRDefault="007C1BA1" w:rsidP="00655270">
          <w:pPr>
            <w:autoSpaceDE w:val="0"/>
            <w:autoSpaceDN w:val="0"/>
            <w:adjustRightInd w:val="0"/>
            <w:rPr>
              <w:rFonts w:ascii="Arial" w:eastAsia="SourceSansPro-Regular" w:hAnsi="Arial" w:cs="Arial"/>
              <w:lang w:val="es-CO" w:eastAsia="en-US"/>
            </w:rPr>
          </w:pPr>
          <w:r w:rsidRPr="0091025A">
            <w:rPr>
              <w:rFonts w:ascii="Arial" w:eastAsia="SourceSansPro-Regular" w:hAnsi="Arial" w:cs="Arial"/>
              <w:noProof/>
              <w:color w:val="303030"/>
              <w:lang w:val="es-CO" w:eastAsia="es-CO"/>
            </w:rPr>
            <mc:AlternateContent>
              <mc:Choice Requires="wps">
                <w:drawing>
                  <wp:anchor distT="0" distB="0" distL="114300" distR="114300" simplePos="0" relativeHeight="251660288" behindDoc="0" locked="0" layoutInCell="1" allowOverlap="1" wp14:anchorId="36970E4F" wp14:editId="5C0CCC75">
                    <wp:simplePos x="0" y="0"/>
                    <wp:positionH relativeFrom="column">
                      <wp:posOffset>75804</wp:posOffset>
                    </wp:positionH>
                    <wp:positionV relativeFrom="paragraph">
                      <wp:posOffset>41491</wp:posOffset>
                    </wp:positionV>
                    <wp:extent cx="5830941" cy="333375"/>
                    <wp:effectExtent l="0" t="0" r="17780" b="28575"/>
                    <wp:wrapNone/>
                    <wp:docPr id="11" name="Rectángulo 11"/>
                    <wp:cNvGraphicFramePr/>
                    <a:graphic xmlns:a="http://schemas.openxmlformats.org/drawingml/2006/main">
                      <a:graphicData uri="http://schemas.microsoft.com/office/word/2010/wordprocessingShape">
                        <wps:wsp>
                          <wps:cNvSpPr/>
                          <wps:spPr>
                            <a:xfrm>
                              <a:off x="0" y="0"/>
                              <a:ext cx="5830941" cy="333375"/>
                            </a:xfrm>
                            <a:prstGeom prst="rect">
                              <a:avLst/>
                            </a:prstGeom>
                            <a:solidFill>
                              <a:srgbClr val="00206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C1BA1" w:rsidRPr="00745309" w:rsidRDefault="007C1BA1" w:rsidP="007C1BA1">
                                <w:pPr>
                                  <w:jc w:val="center"/>
                                  <w:rPr>
                                    <w:rFonts w:ascii="Arial" w:hAnsi="Arial" w:cs="Arial"/>
                                    <w:b/>
                                    <w:lang w:val="es-CO"/>
                                  </w:rPr>
                                </w:pPr>
                                <w:r w:rsidRPr="00745309">
                                  <w:rPr>
                                    <w:rFonts w:ascii="Arial" w:hAnsi="Arial" w:cs="Arial"/>
                                    <w:b/>
                                    <w:lang w:val="es-CO"/>
                                  </w:rPr>
                                  <w:t xml:space="preserve">Aprendizaje </w:t>
                                </w:r>
                                <w:r w:rsidR="00D37D1C">
                                  <w:rPr>
                                    <w:rFonts w:ascii="Arial" w:hAnsi="Arial" w:cs="Arial"/>
                                    <w:b/>
                                    <w:lang w:val="es-CO"/>
                                  </w:rPr>
                                  <w:t>Invertido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3275EE2" id="Rectángulo 11" o:spid="_x0000_s1030" style="position:absolute;margin-left:5.95pt;margin-top:3.25pt;width:459.15pt;height:26.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" fillcolor="#002060" strokecolor="black [3213]" strokeweight=".25pt">
                    <v:textbox>
                      <w:txbxContent>
                        <w:p w:rsidR="007C1BA1" w:rsidRPr="00745309" w:rsidRDefault="007C1BA1" w:rsidP="007C1BA1">
                          <w:pPr>
                            <w:jc w:val="center"/>
                            <w:rPr>
                              <w:rFonts w:ascii="Arial" w:hAnsi="Arial" w:cs="Arial"/>
                              <w:b/>
                              <w:lang w:val="es-CO"/>
                            </w:rPr>
                          </w:pPr>
                          <w:r w:rsidRPr="00745309">
                            <w:rPr>
                              <w:rFonts w:ascii="Arial" w:hAnsi="Arial" w:cs="Arial"/>
                              <w:b/>
                              <w:lang w:val="es-CO"/>
                            </w:rPr>
                            <w:t xml:space="preserve">Aprendizaje </w:t>
                          </w:r>
                          <w:r w:rsidR="00D37D1C">
                            <w:rPr>
                              <w:rFonts w:ascii="Arial" w:hAnsi="Arial" w:cs="Arial"/>
                              <w:b/>
                              <w:lang w:val="es-CO"/>
                            </w:rPr>
                            <w:t>Invertido</w:t>
                          </w:r>
                        </w:p>
                      </w:txbxContent>
                    </v:textbox>
                  </v:rect>
                </w:pict>
              </mc:Fallback>
            </mc:AlternateContent>
          </w:r>
        </w:p>
        <w:p w:rsidR="00C140F4" w:rsidRPr="0091025A" w:rsidRDefault="00C140F4" w:rsidP="00655270">
          <w:pPr>
            <w:autoSpaceDE w:val="0"/>
            <w:autoSpaceDN w:val="0"/>
            <w:adjustRightInd w:val="0"/>
            <w:jc w:val="center"/>
            <w:rPr>
              <w:rFonts w:ascii="Arial" w:hAnsi="Arial" w:cs="Arial"/>
            </w:rPr>
          </w:pPr>
        </w:p>
        <w:p w:rsidR="009D17A8" w:rsidRPr="0091025A" w:rsidRDefault="007C1BA1" w:rsidP="00655270">
          <w:pPr>
            <w:jc w:val="both"/>
            <w:rPr>
              <w:rFonts w:ascii="Arial" w:hAnsi="Arial" w:cs="Arial"/>
            </w:rPr>
          </w:pPr>
          <w:r w:rsidRPr="0091025A">
            <w:rPr>
              <w:rFonts w:ascii="Arial" w:eastAsia="SourceSansPro-Regular" w:hAnsi="Arial" w:cs="Arial"/>
              <w:noProof/>
              <w:color w:val="303030"/>
              <w:lang w:val="es-CO" w:eastAsia="es-CO"/>
            </w:rPr>
            <mc:AlternateContent>
              <mc:Choice Requires="wps">
                <w:drawing>
                  <wp:anchor distT="0" distB="0" distL="114300" distR="114300" simplePos="0" relativeHeight="251656192" behindDoc="0" locked="0" layoutInCell="1" allowOverlap="1" wp14:anchorId="720C9A97" wp14:editId="689376E2">
                    <wp:simplePos x="0" y="0"/>
                    <wp:positionH relativeFrom="column">
                      <wp:posOffset>75804</wp:posOffset>
                    </wp:positionH>
                    <wp:positionV relativeFrom="paragraph">
                      <wp:posOffset>44654</wp:posOffset>
                    </wp:positionV>
                    <wp:extent cx="5830941" cy="966158"/>
                    <wp:effectExtent l="0" t="0" r="17780" b="24765"/>
                    <wp:wrapNone/>
                    <wp:docPr id="10" name="Rectángulo 10"/>
                    <wp:cNvGraphicFramePr/>
                    <a:graphic xmlns:a="http://schemas.openxmlformats.org/drawingml/2006/main">
                      <a:graphicData uri="http://schemas.microsoft.com/office/word/2010/wordprocessingShape">
                        <wps:wsp>
                          <wps:cNvSpPr/>
                          <wps:spPr>
                            <a:xfrm>
                              <a:off x="0" y="0"/>
                              <a:ext cx="5830941" cy="966158"/>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B341A" w:rsidRPr="00AB341A" w:rsidRDefault="00AB341A" w:rsidP="00AB341A">
                                <w:pPr>
                                  <w:autoSpaceDE w:val="0"/>
                                  <w:autoSpaceDN w:val="0"/>
                                  <w:adjustRightInd w:val="0"/>
                                  <w:jc w:val="both"/>
                                  <w:rPr>
                                    <w:rFonts w:ascii="Arial" w:hAnsi="Arial" w:cs="Arial"/>
                                    <w:sz w:val="22"/>
                                    <w:szCs w:val="22"/>
                                  </w:rPr>
                                </w:pPr>
                                <w:r w:rsidRPr="00AB341A">
                                  <w:rPr>
                                    <w:rFonts w:ascii="Arial" w:eastAsia="SourceSansPro-Regular" w:hAnsi="Arial" w:cs="Arial"/>
                                    <w:color w:val="303030"/>
                                    <w:sz w:val="22"/>
                                    <w:szCs w:val="22"/>
                                    <w:lang w:val="es-CO" w:eastAsia="en-US"/>
                                  </w:rPr>
                                  <w:t>Es una técnica didáctica en la que la exposición de contenido se hace por medio de videos que pueden ser consultados en línea de manera libre, mientras el tiempo de aula se dedica a la discusión, resolución de problemas y actividades prácticas bajo la supervisión y asesoría del profesor.</w:t>
                                </w:r>
                              </w:p>
                              <w:p w:rsidR="007C1BA1" w:rsidRPr="0031709B" w:rsidRDefault="007C1BA1" w:rsidP="007C1BA1">
                                <w:pPr>
                                  <w:autoSpaceDE w:val="0"/>
                                  <w:autoSpaceDN w:val="0"/>
                                  <w:adjustRightInd w:val="0"/>
                                  <w:rPr>
                                    <w:lang w:val="es-CO"/>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3A87A7E" id="Rectángulo 10" o:spid="_x0000_s1031" style="position:absolute;left:0;text-align:left;margin-left:5.95pt;margin-top:3.5pt;width:459.15pt;height:76.1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" filled="f" strokecolor="black [3213]" strokeweight=".25pt">
                    <v:textbox>
                      <w:txbxContent>
                        <w:p w:rsidR="00AB341A" w:rsidRPr="00AB341A" w:rsidRDefault="00AB341A" w:rsidP="00AB341A">
                          <w:pPr>
                            <w:autoSpaceDE w:val="0"/>
                            <w:autoSpaceDN w:val="0"/>
                            <w:adjustRightInd w:val="0"/>
                            <w:jc w:val="both"/>
                            <w:rPr>
                              <w:rFonts w:ascii="Arial" w:hAnsi="Arial" w:cs="Arial"/>
                              <w:sz w:val="22"/>
                              <w:szCs w:val="22"/>
                            </w:rPr>
                          </w:pPr>
                          <w:r w:rsidRPr="00AB341A">
                            <w:rPr>
                              <w:rFonts w:ascii="Arial" w:eastAsia="SourceSansPro-Regular" w:hAnsi="Arial" w:cs="Arial"/>
                              <w:color w:val="303030"/>
                              <w:sz w:val="22"/>
                              <w:szCs w:val="22"/>
                              <w:lang w:val="es-CO" w:eastAsia="en-US"/>
                            </w:rPr>
                            <w:t>Es una técnica didáctica en la que la exposición de contenido se hace por medio de videos que pueden ser consultados en línea de manera libre, mientras el tiempo de aula se dedica a la discusión, resolución de problemas y actividades prácticas bajo la supervisión y asesoría del profesor.</w:t>
                          </w:r>
                        </w:p>
                        <w:p w:rsidR="007C1BA1" w:rsidRPr="0031709B" w:rsidRDefault="007C1BA1" w:rsidP="007C1BA1">
                          <w:pPr>
                            <w:autoSpaceDE w:val="0"/>
                            <w:autoSpaceDN w:val="0"/>
                            <w:adjustRightInd w:val="0"/>
                            <w:rPr>
                              <w:lang w:val="es-CO"/>
                            </w:rPr>
                          </w:pPr>
                        </w:p>
                      </w:txbxContent>
                    </v:textbox>
                  </v:rect>
                </w:pict>
              </mc:Fallback>
            </mc:AlternateContent>
          </w:r>
        </w:p>
        <w:p w:rsidR="009D17A8" w:rsidRPr="0091025A" w:rsidRDefault="009D17A8" w:rsidP="00655270">
          <w:pPr>
            <w:tabs>
              <w:tab w:val="left" w:pos="1320"/>
            </w:tabs>
            <w:rPr>
              <w:rFonts w:ascii="Arial" w:hAnsi="Arial" w:cs="Arial"/>
            </w:rPr>
          </w:pPr>
        </w:p>
        <w:p w:rsidR="009D17A8" w:rsidRPr="0091025A" w:rsidRDefault="009D17A8" w:rsidP="00655270">
          <w:pPr>
            <w:tabs>
              <w:tab w:val="left" w:pos="1320"/>
            </w:tabs>
            <w:rPr>
              <w:rFonts w:ascii="Arial" w:hAnsi="Arial" w:cs="Arial"/>
            </w:rPr>
          </w:pPr>
        </w:p>
        <w:p w:rsidR="009D17A8" w:rsidRPr="0091025A" w:rsidRDefault="009D17A8" w:rsidP="00655270">
          <w:pPr>
            <w:tabs>
              <w:tab w:val="left" w:pos="1320"/>
            </w:tabs>
            <w:rPr>
              <w:rFonts w:ascii="Arial" w:hAnsi="Arial" w:cs="Arial"/>
            </w:rPr>
          </w:pPr>
        </w:p>
        <w:p w:rsidR="009D17A8" w:rsidRPr="0091025A" w:rsidRDefault="009D17A8" w:rsidP="00655270">
          <w:pPr>
            <w:tabs>
              <w:tab w:val="left" w:pos="1320"/>
            </w:tabs>
            <w:rPr>
              <w:rFonts w:ascii="Arial" w:hAnsi="Arial" w:cs="Arial"/>
            </w:rPr>
          </w:pPr>
        </w:p>
        <w:p w:rsidR="009D17A8" w:rsidRPr="0091025A" w:rsidRDefault="009D17A8" w:rsidP="00655270">
          <w:pPr>
            <w:tabs>
              <w:tab w:val="left" w:pos="1320"/>
            </w:tabs>
            <w:rPr>
              <w:rFonts w:ascii="Arial" w:hAnsi="Arial" w:cs="Arial"/>
            </w:rPr>
          </w:pPr>
        </w:p>
        <w:p w:rsidR="009D17A8" w:rsidRPr="0091025A" w:rsidRDefault="009D17A8" w:rsidP="00655270">
          <w:pPr>
            <w:tabs>
              <w:tab w:val="left" w:pos="1320"/>
            </w:tabs>
            <w:rPr>
              <w:rFonts w:ascii="Arial" w:hAnsi="Arial" w:cs="Arial"/>
            </w:rPr>
          </w:pPr>
        </w:p>
        <w:p w:rsidR="009D17A8" w:rsidRPr="0091025A" w:rsidRDefault="001312A9" w:rsidP="00655270">
          <w:pPr>
            <w:tabs>
              <w:tab w:val="left" w:pos="1320"/>
            </w:tabs>
            <w:rPr>
              <w:rFonts w:ascii="Arial" w:hAnsi="Arial" w:cs="Arial"/>
            </w:rPr>
          </w:pPr>
          <w:r w:rsidRPr="0091025A">
            <w:rPr>
              <w:rFonts w:ascii="Arial" w:eastAsia="SourceSansPro-Regular" w:hAnsi="Arial" w:cs="Arial"/>
              <w:noProof/>
              <w:lang w:val="es-CO" w:eastAsia="es-CO"/>
            </w:rPr>
            <mc:AlternateContent>
              <mc:Choice Requires="wps">
                <w:drawing>
                  <wp:anchor distT="0" distB="0" distL="114300" distR="114300" simplePos="0" relativeHeight="251664384" behindDoc="0" locked="0" layoutInCell="1" allowOverlap="1" wp14:anchorId="7C44A8D2" wp14:editId="710D6FA1">
                    <wp:simplePos x="0" y="0"/>
                    <wp:positionH relativeFrom="column">
                      <wp:posOffset>75804</wp:posOffset>
                    </wp:positionH>
                    <wp:positionV relativeFrom="paragraph">
                      <wp:posOffset>54682</wp:posOffset>
                    </wp:positionV>
                    <wp:extent cx="5830941" cy="333375"/>
                    <wp:effectExtent l="0" t="0" r="17780" b="28575"/>
                    <wp:wrapNone/>
                    <wp:docPr id="13" name="Rectángulo 13"/>
                    <wp:cNvGraphicFramePr/>
                    <a:graphic xmlns:a="http://schemas.openxmlformats.org/drawingml/2006/main">
                      <a:graphicData uri="http://schemas.microsoft.com/office/word/2010/wordprocessingShape">
                        <wps:wsp>
                          <wps:cNvSpPr/>
                          <wps:spPr>
                            <a:xfrm>
                              <a:off x="0" y="0"/>
                              <a:ext cx="5830941" cy="333375"/>
                            </a:xfrm>
                            <a:prstGeom prst="rect">
                              <a:avLst/>
                            </a:prstGeom>
                            <a:solidFill>
                              <a:srgbClr val="00206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1312A9" w:rsidRPr="00745309" w:rsidRDefault="001312A9" w:rsidP="001312A9">
                                <w:pPr>
                                  <w:jc w:val="center"/>
                                  <w:rPr>
                                    <w:rFonts w:ascii="Arial" w:hAnsi="Arial" w:cs="Arial"/>
                                    <w:b/>
                                    <w:lang w:val="es-CO"/>
                                  </w:rPr>
                                </w:pPr>
                                <w:r w:rsidRPr="00745309">
                                  <w:rPr>
                                    <w:rFonts w:ascii="Arial" w:hAnsi="Arial" w:cs="Arial"/>
                                    <w:b/>
                                    <w:lang w:val="es-CO"/>
                                  </w:rPr>
                                  <w:t xml:space="preserve">Aprendizaje </w:t>
                                </w:r>
                                <w:r w:rsidR="00800228">
                                  <w:rPr>
                                    <w:rFonts w:ascii="Arial" w:hAnsi="Arial" w:cs="Arial"/>
                                    <w:b/>
                                    <w:lang w:val="es-CO"/>
                                  </w:rPr>
                                  <w:t>Basado en Retos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64D393" id="Rectángulo 13" o:spid="_x0000_s1032" style="position:absolute;margin-left:5.95pt;margin-top:4.3pt;width:459.15pt;height:26.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" fillcolor="#002060" strokecolor="black [3213]" strokeweight=".25pt">
                    <v:textbox>
                      <w:txbxContent>
                        <w:p w:rsidR="001312A9" w:rsidRPr="00745309" w:rsidRDefault="001312A9" w:rsidP="001312A9">
                          <w:pPr>
                            <w:jc w:val="center"/>
                            <w:rPr>
                              <w:rFonts w:ascii="Arial" w:hAnsi="Arial" w:cs="Arial"/>
                              <w:b/>
                              <w:lang w:val="es-CO"/>
                            </w:rPr>
                          </w:pPr>
                          <w:r w:rsidRPr="00745309">
                            <w:rPr>
                              <w:rFonts w:ascii="Arial" w:hAnsi="Arial" w:cs="Arial"/>
                              <w:b/>
                              <w:lang w:val="es-CO"/>
                            </w:rPr>
                            <w:t xml:space="preserve">Aprendizaje </w:t>
                          </w:r>
                          <w:r w:rsidR="00800228">
                            <w:rPr>
                              <w:rFonts w:ascii="Arial" w:hAnsi="Arial" w:cs="Arial"/>
                              <w:b/>
                              <w:lang w:val="es-CO"/>
                            </w:rPr>
                            <w:t>Basado en Retos</w:t>
                          </w:r>
                        </w:p>
                      </w:txbxContent>
                    </v:textbox>
                  </v:rect>
                </w:pict>
              </mc:Fallback>
            </mc:AlternateContent>
          </w:r>
        </w:p>
        <w:p w:rsidR="009D17A8" w:rsidRPr="0091025A" w:rsidRDefault="009D17A8" w:rsidP="00655270">
          <w:pPr>
            <w:tabs>
              <w:tab w:val="left" w:pos="1320"/>
            </w:tabs>
            <w:rPr>
              <w:rFonts w:ascii="Arial" w:hAnsi="Arial" w:cs="Arial"/>
            </w:rPr>
          </w:pPr>
        </w:p>
        <w:p w:rsidR="009D17A8" w:rsidRPr="0091025A" w:rsidRDefault="001312A9" w:rsidP="00655270">
          <w:pPr>
            <w:tabs>
              <w:tab w:val="left" w:pos="1320"/>
            </w:tabs>
            <w:rPr>
              <w:rFonts w:ascii="Arial" w:hAnsi="Arial" w:cs="Arial"/>
            </w:rPr>
          </w:pPr>
          <w:r w:rsidRPr="0091025A">
            <w:rPr>
              <w:rFonts w:ascii="Arial" w:eastAsia="SourceSansPro-Regular" w:hAnsi="Arial" w:cs="Arial"/>
              <w:noProof/>
              <w:lang w:val="es-CO" w:eastAsia="es-CO"/>
            </w:rPr>
            <mc:AlternateContent>
              <mc:Choice Requires="wps">
                <w:drawing>
                  <wp:anchor distT="0" distB="0" distL="114300" distR="114300" simplePos="0" relativeHeight="251662336" behindDoc="0" locked="0" layoutInCell="1" allowOverlap="1" wp14:anchorId="2B8070B2" wp14:editId="79702438">
                    <wp:simplePos x="0" y="0"/>
                    <wp:positionH relativeFrom="column">
                      <wp:posOffset>75804</wp:posOffset>
                    </wp:positionH>
                    <wp:positionV relativeFrom="paragraph">
                      <wp:posOffset>87690</wp:posOffset>
                    </wp:positionV>
                    <wp:extent cx="5830941" cy="1164566"/>
                    <wp:effectExtent l="0" t="0" r="17780" b="17145"/>
                    <wp:wrapNone/>
                    <wp:docPr id="12" name="Rectángulo 12"/>
                    <wp:cNvGraphicFramePr/>
                    <a:graphic xmlns:a="http://schemas.openxmlformats.org/drawingml/2006/main">
                      <a:graphicData uri="http://schemas.microsoft.com/office/word/2010/wordprocessingShape">
                        <wps:wsp>
                          <wps:cNvSpPr/>
                          <wps:spPr>
                            <a:xfrm>
                              <a:off x="0" y="0"/>
                              <a:ext cx="5830941" cy="1164566"/>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D0AE5" w:rsidRDefault="007D0AE5" w:rsidP="007D0AE5">
                                <w:pPr>
                                  <w:tabs>
                                    <w:tab w:val="left" w:pos="1320"/>
                                  </w:tabs>
                                  <w:rPr>
                                    <w:rFonts w:ascii="Arial Narrow" w:hAnsi="Arial Narrow"/>
                                    <w:sz w:val="22"/>
                                    <w:szCs w:val="22"/>
                                  </w:rPr>
                                </w:pPr>
                              </w:p>
                              <w:p w:rsidR="007D0AE5" w:rsidRPr="00800228" w:rsidRDefault="007D0AE5" w:rsidP="007D0AE5">
                                <w:pPr>
                                  <w:autoSpaceDE w:val="0"/>
                                  <w:autoSpaceDN w:val="0"/>
                                  <w:adjustRightInd w:val="0"/>
                                  <w:jc w:val="both"/>
                                  <w:rPr>
                                    <w:rFonts w:ascii="Arial" w:hAnsi="Arial" w:cs="Arial"/>
                                    <w:sz w:val="22"/>
                                    <w:szCs w:val="22"/>
                                  </w:rPr>
                                </w:pPr>
                                <w:r w:rsidRPr="00800228">
                                  <w:rPr>
                                    <w:rFonts w:ascii="Arial" w:eastAsia="SourceSansPro-Regular" w:hAnsi="Arial" w:cs="Arial"/>
                                    <w:color w:val="303030"/>
                                    <w:sz w:val="22"/>
                                    <w:szCs w:val="22"/>
                                    <w:lang w:val="es-CO" w:eastAsia="en-US"/>
                                  </w:rPr>
                                  <w:t>Es una estrategia que proporciona a los estudiantes un contexto general en el que ellos, de manera colaborativa, deben determinar el reto a resolver. Los estudiantes</w:t>
                                </w:r>
                                <w:r>
                                  <w:rPr>
                                    <w:rFonts w:ascii="Arial" w:eastAsia="SourceSansPro-Regular" w:hAnsi="Arial" w:cs="Arial"/>
                                    <w:color w:val="303030"/>
                                    <w:sz w:val="22"/>
                                    <w:szCs w:val="22"/>
                                    <w:lang w:val="es-CO" w:eastAsia="en-US"/>
                                  </w:rPr>
                                  <w:t xml:space="preserve"> trabajan</w:t>
                                </w:r>
                                <w:r w:rsidRPr="00800228">
                                  <w:rPr>
                                    <w:rFonts w:ascii="Arial" w:eastAsia="SourceSansPro-Regular" w:hAnsi="Arial" w:cs="Arial"/>
                                    <w:color w:val="303030"/>
                                    <w:sz w:val="22"/>
                                    <w:szCs w:val="22"/>
                                    <w:lang w:val="es-CO" w:eastAsia="en-US"/>
                                  </w:rPr>
                                  <w:t xml:space="preserve"> con sus profesores y expertos para resolver este reto en comunidades de todo el mundo y así desarrollar un conocimiento más profundo de los temas que estén estudiando.</w:t>
                                </w:r>
                              </w:p>
                              <w:p w:rsidR="007D0AE5" w:rsidRDefault="007D0AE5" w:rsidP="007D0AE5">
                                <w:pPr>
                                  <w:tabs>
                                    <w:tab w:val="left" w:pos="1320"/>
                                  </w:tabs>
                                  <w:rPr>
                                    <w:rFonts w:ascii="Arial Narrow" w:hAnsi="Arial Narrow"/>
                                    <w:sz w:val="22"/>
                                    <w:szCs w:val="22"/>
                                  </w:rPr>
                                </w:pPr>
                              </w:p>
                              <w:p w:rsidR="001312A9" w:rsidRPr="0031709B" w:rsidRDefault="001312A9" w:rsidP="001312A9">
                                <w:pPr>
                                  <w:autoSpaceDE w:val="0"/>
                                  <w:autoSpaceDN w:val="0"/>
                                  <w:adjustRightInd w:val="0"/>
                                  <w:rPr>
                                    <w:lang w:val="es-CO"/>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CDC325F" id="Rectángulo 12" o:spid="_x0000_s1033" style="position:absolute;margin-left:5.95pt;margin-top:6.9pt;width:459.15pt;height:91.7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" filled="f" strokecolor="black [3213]" strokeweight=".25pt">
                    <v:textbox>
                      <w:txbxContent>
                        <w:p w:rsidR="007D0AE5" w:rsidRDefault="007D0AE5" w:rsidP="007D0AE5">
                          <w:pPr>
                            <w:tabs>
                              <w:tab w:val="left" w:pos="1320"/>
                            </w:tabs>
                            <w:rPr>
                              <w:rFonts w:ascii="Arial Narrow" w:hAnsi="Arial Narrow"/>
                              <w:sz w:val="22"/>
                              <w:szCs w:val="22"/>
                            </w:rPr>
                          </w:pPr>
                        </w:p>
                        <w:p w:rsidR="007D0AE5" w:rsidRPr="00800228" w:rsidRDefault="007D0AE5" w:rsidP="007D0AE5">
                          <w:pPr>
                            <w:autoSpaceDE w:val="0"/>
                            <w:autoSpaceDN w:val="0"/>
                            <w:adjustRightInd w:val="0"/>
                            <w:jc w:val="both"/>
                            <w:rPr>
                              <w:rFonts w:ascii="Arial" w:hAnsi="Arial" w:cs="Arial"/>
                              <w:sz w:val="22"/>
                              <w:szCs w:val="22"/>
                            </w:rPr>
                          </w:pPr>
                          <w:r w:rsidRPr="00800228">
                            <w:rPr>
                              <w:rFonts w:ascii="Arial" w:eastAsia="SourceSansPro-Regular" w:hAnsi="Arial" w:cs="Arial"/>
                              <w:color w:val="303030"/>
                              <w:sz w:val="22"/>
                              <w:szCs w:val="22"/>
                              <w:lang w:val="es-CO" w:eastAsia="en-US"/>
                            </w:rPr>
                            <w:t>Es una estrategia que proporciona a los estudiantes un contexto general en el que ellos, de manera colaborativa, deben determinar el reto a resolver. Los estudiantes</w:t>
                          </w:r>
                          <w:r>
                            <w:rPr>
                              <w:rFonts w:ascii="Arial" w:eastAsia="SourceSansPro-Regular" w:hAnsi="Arial" w:cs="Arial"/>
                              <w:color w:val="303030"/>
                              <w:sz w:val="22"/>
                              <w:szCs w:val="22"/>
                              <w:lang w:val="es-CO" w:eastAsia="en-US"/>
                            </w:rPr>
                            <w:t xml:space="preserve"> trabajan</w:t>
                          </w:r>
                          <w:r w:rsidRPr="00800228">
                            <w:rPr>
                              <w:rFonts w:ascii="Arial" w:eastAsia="SourceSansPro-Regular" w:hAnsi="Arial" w:cs="Arial"/>
                              <w:color w:val="303030"/>
                              <w:sz w:val="22"/>
                              <w:szCs w:val="22"/>
                              <w:lang w:val="es-CO" w:eastAsia="en-US"/>
                            </w:rPr>
                            <w:t xml:space="preserve"> con sus profesores y expertos para resolver este reto en comunidades de todo el mundo y así desarrollar un conocimiento más profundo de los temas que estén estudiando.</w:t>
                          </w:r>
                        </w:p>
                        <w:p w:rsidR="007D0AE5" w:rsidRDefault="007D0AE5" w:rsidP="007D0AE5">
                          <w:pPr>
                            <w:tabs>
                              <w:tab w:val="left" w:pos="1320"/>
                            </w:tabs>
                            <w:rPr>
                              <w:rFonts w:ascii="Arial Narrow" w:hAnsi="Arial Narrow"/>
                              <w:sz w:val="22"/>
                              <w:szCs w:val="22"/>
                            </w:rPr>
                          </w:pPr>
                        </w:p>
                        <w:p w:rsidR="001312A9" w:rsidRPr="0031709B" w:rsidRDefault="001312A9" w:rsidP="001312A9">
                          <w:pPr>
                            <w:autoSpaceDE w:val="0"/>
                            <w:autoSpaceDN w:val="0"/>
                            <w:adjustRightInd w:val="0"/>
                            <w:rPr>
                              <w:lang w:val="es-CO"/>
                            </w:rPr>
                          </w:pPr>
                        </w:p>
                      </w:txbxContent>
                    </v:textbox>
                  </v:rect>
                </w:pict>
              </mc:Fallback>
            </mc:AlternateContent>
          </w:r>
        </w:p>
        <w:p w:rsidR="009D17A8" w:rsidRPr="0091025A" w:rsidRDefault="009D17A8" w:rsidP="00655270">
          <w:pPr>
            <w:tabs>
              <w:tab w:val="left" w:pos="1320"/>
            </w:tabs>
            <w:rPr>
              <w:rFonts w:ascii="Arial" w:hAnsi="Arial" w:cs="Arial"/>
            </w:rPr>
          </w:pPr>
        </w:p>
        <w:p w:rsidR="009D17A8" w:rsidRPr="0091025A" w:rsidRDefault="009D17A8" w:rsidP="00655270">
          <w:pPr>
            <w:tabs>
              <w:tab w:val="left" w:pos="1320"/>
            </w:tabs>
            <w:rPr>
              <w:rFonts w:ascii="Arial" w:hAnsi="Arial" w:cs="Arial"/>
            </w:rPr>
          </w:pPr>
        </w:p>
        <w:p w:rsidR="001312A9" w:rsidRPr="0091025A" w:rsidRDefault="00C66F72" w:rsidP="00655270">
          <w:pPr>
            <w:tabs>
              <w:tab w:val="left" w:pos="1320"/>
            </w:tabs>
            <w:rPr>
              <w:rFonts w:ascii="Arial" w:hAnsi="Arial" w:cs="Arial"/>
            </w:rPr>
          </w:pPr>
          <w:r w:rsidRPr="0091025A">
            <w:rPr>
              <w:rFonts w:ascii="Arial" w:hAnsi="Arial" w:cs="Arial"/>
            </w:rPr>
            <w:br/>
          </w:r>
        </w:p>
        <w:p w:rsidR="001312A9" w:rsidRPr="0091025A" w:rsidRDefault="001312A9" w:rsidP="00655270">
          <w:pPr>
            <w:tabs>
              <w:tab w:val="left" w:pos="1320"/>
            </w:tabs>
            <w:rPr>
              <w:rFonts w:ascii="Arial" w:hAnsi="Arial" w:cs="Arial"/>
            </w:rPr>
          </w:pPr>
        </w:p>
        <w:p w:rsidR="001312A9" w:rsidRPr="0091025A" w:rsidRDefault="001312A9" w:rsidP="00655270">
          <w:pPr>
            <w:tabs>
              <w:tab w:val="left" w:pos="1320"/>
            </w:tabs>
            <w:rPr>
              <w:rFonts w:ascii="Arial" w:hAnsi="Arial" w:cs="Arial"/>
            </w:rPr>
          </w:pPr>
        </w:p>
        <w:p w:rsidR="00D97765" w:rsidRDefault="00D97765" w:rsidP="00655270">
          <w:pPr>
            <w:tabs>
              <w:tab w:val="left" w:pos="1320"/>
            </w:tabs>
            <w:rPr>
              <w:rFonts w:ascii="Arial" w:hAnsi="Arial" w:cs="Arial"/>
            </w:rPr>
          </w:pPr>
        </w:p>
        <w:p w:rsidR="00D97765" w:rsidRPr="0091025A" w:rsidRDefault="00D97765" w:rsidP="00655270">
          <w:pPr>
            <w:tabs>
              <w:tab w:val="left" w:pos="1320"/>
            </w:tabs>
            <w:rPr>
              <w:rFonts w:ascii="Arial" w:hAnsi="Arial" w:cs="Arial"/>
            </w:rPr>
          </w:pPr>
        </w:p>
        <w:p w:rsidR="001312A9" w:rsidRPr="0091025A" w:rsidRDefault="00E20625" w:rsidP="00655270">
          <w:pPr>
            <w:tabs>
              <w:tab w:val="left" w:pos="1320"/>
            </w:tabs>
            <w:rPr>
              <w:rFonts w:ascii="Arial" w:hAnsi="Arial" w:cs="Arial"/>
            </w:rPr>
          </w:pPr>
          <w:r w:rsidRPr="0091025A">
            <w:rPr>
              <w:rFonts w:ascii="Arial" w:hAnsi="Arial" w:cs="Arial"/>
              <w:noProof/>
              <w:lang w:val="es-CO" w:eastAsia="es-CO"/>
            </w:rPr>
            <mc:AlternateContent>
              <mc:Choice Requires="wps">
                <w:drawing>
                  <wp:anchor distT="0" distB="0" distL="114300" distR="114300" simplePos="0" relativeHeight="251668480" behindDoc="0" locked="0" layoutInCell="1" allowOverlap="1" wp14:anchorId="5E2A6417" wp14:editId="1B4EA7FD">
                    <wp:simplePos x="0" y="0"/>
                    <wp:positionH relativeFrom="column">
                      <wp:posOffset>75804</wp:posOffset>
                    </wp:positionH>
                    <wp:positionV relativeFrom="paragraph">
                      <wp:posOffset>25196</wp:posOffset>
                    </wp:positionV>
                    <wp:extent cx="5830941" cy="333375"/>
                    <wp:effectExtent l="0" t="0" r="17780" b="28575"/>
                    <wp:wrapNone/>
                    <wp:docPr id="15" name="Rectángulo 15"/>
                    <wp:cNvGraphicFramePr/>
                    <a:graphic xmlns:a="http://schemas.openxmlformats.org/drawingml/2006/main">
                      <a:graphicData uri="http://schemas.microsoft.com/office/word/2010/wordprocessingShape">
                        <wps:wsp>
                          <wps:cNvSpPr/>
                          <wps:spPr>
                            <a:xfrm>
                              <a:off x="0" y="0"/>
                              <a:ext cx="5830941" cy="333375"/>
                            </a:xfrm>
                            <a:prstGeom prst="rect">
                              <a:avLst/>
                            </a:prstGeom>
                            <a:solidFill>
                              <a:srgbClr val="00206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D0AE5" w:rsidRPr="00745309" w:rsidRDefault="007D0AE5" w:rsidP="007D0AE5">
                                <w:pPr>
                                  <w:jc w:val="center"/>
                                  <w:rPr>
                                    <w:rFonts w:ascii="Arial" w:hAnsi="Arial" w:cs="Arial"/>
                                    <w:b/>
                                    <w:lang w:val="es-CO"/>
                                  </w:rPr>
                                </w:pPr>
                                <w:r w:rsidRPr="00745309">
                                  <w:rPr>
                                    <w:rFonts w:ascii="Arial" w:hAnsi="Arial" w:cs="Arial"/>
                                    <w:b/>
                                    <w:lang w:val="es-CO"/>
                                  </w:rPr>
                                  <w:t xml:space="preserve">Aprendizaje </w:t>
                                </w:r>
                                <w:r w:rsidR="00E20625">
                                  <w:rPr>
                                    <w:rFonts w:ascii="Arial" w:hAnsi="Arial" w:cs="Arial"/>
                                    <w:b/>
                                    <w:lang w:val="es-CO"/>
                                  </w:rPr>
                                  <w:t>flexible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6F609E6" id="Rectángulo 15" o:spid="_x0000_s1034" style="position:absolute;margin-left:5.95pt;margin-top:2pt;width:459.15pt;height:26.2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" fillcolor="#002060" strokecolor="black [3213]" strokeweight=".25pt">
                    <v:textbox>
                      <w:txbxContent>
                        <w:p w:rsidR="007D0AE5" w:rsidRPr="00745309" w:rsidRDefault="007D0AE5" w:rsidP="007D0AE5">
                          <w:pPr>
                            <w:jc w:val="center"/>
                            <w:rPr>
                              <w:rFonts w:ascii="Arial" w:hAnsi="Arial" w:cs="Arial"/>
                              <w:b/>
                              <w:lang w:val="es-CO"/>
                            </w:rPr>
                          </w:pPr>
                          <w:r w:rsidRPr="00745309">
                            <w:rPr>
                              <w:rFonts w:ascii="Arial" w:hAnsi="Arial" w:cs="Arial"/>
                              <w:b/>
                              <w:lang w:val="es-CO"/>
                            </w:rPr>
                            <w:t xml:space="preserve">Aprendizaje </w:t>
                          </w:r>
                          <w:r w:rsidR="00E20625">
                            <w:rPr>
                              <w:rFonts w:ascii="Arial" w:hAnsi="Arial" w:cs="Arial"/>
                              <w:b/>
                              <w:lang w:val="es-CO"/>
                            </w:rPr>
                            <w:t>flexible</w:t>
                          </w:r>
                        </w:p>
                      </w:txbxContent>
                    </v:textbox>
                  </v:rect>
                </w:pict>
              </mc:Fallback>
            </mc:AlternateContent>
          </w:r>
        </w:p>
        <w:p w:rsidR="001312A9" w:rsidRPr="0091025A" w:rsidRDefault="001312A9" w:rsidP="00655270">
          <w:pPr>
            <w:tabs>
              <w:tab w:val="left" w:pos="1320"/>
            </w:tabs>
            <w:rPr>
              <w:rFonts w:ascii="Arial" w:hAnsi="Arial" w:cs="Arial"/>
            </w:rPr>
          </w:pPr>
        </w:p>
        <w:p w:rsidR="001312A9" w:rsidRPr="0091025A" w:rsidRDefault="00E20625" w:rsidP="00655270">
          <w:pPr>
            <w:tabs>
              <w:tab w:val="left" w:pos="1320"/>
            </w:tabs>
            <w:rPr>
              <w:rFonts w:ascii="Arial" w:hAnsi="Arial" w:cs="Arial"/>
            </w:rPr>
          </w:pPr>
          <w:r w:rsidRPr="0091025A">
            <w:rPr>
              <w:rFonts w:ascii="Arial" w:hAnsi="Arial" w:cs="Arial"/>
              <w:noProof/>
              <w:lang w:val="es-CO" w:eastAsia="es-CO"/>
            </w:rPr>
            <mc:AlternateContent>
              <mc:Choice Requires="wps">
                <w:drawing>
                  <wp:anchor distT="0" distB="0" distL="114300" distR="114300" simplePos="0" relativeHeight="251666432" behindDoc="0" locked="0" layoutInCell="1" allowOverlap="1" wp14:anchorId="338F6263" wp14:editId="1EBE42C3">
                    <wp:simplePos x="0" y="0"/>
                    <wp:positionH relativeFrom="column">
                      <wp:posOffset>75805</wp:posOffset>
                    </wp:positionH>
                    <wp:positionV relativeFrom="paragraph">
                      <wp:posOffset>58204</wp:posOffset>
                    </wp:positionV>
                    <wp:extent cx="5830570" cy="1250831"/>
                    <wp:effectExtent l="0" t="0" r="17780" b="26035"/>
                    <wp:wrapNone/>
                    <wp:docPr id="14" name="Rectángulo 14"/>
                    <wp:cNvGraphicFramePr/>
                    <a:graphic xmlns:a="http://schemas.openxmlformats.org/drawingml/2006/main">
                      <a:graphicData uri="http://schemas.microsoft.com/office/word/2010/wordprocessingShape">
                        <wps:wsp>
                          <wps:cNvSpPr/>
                          <wps:spPr>
                            <a:xfrm>
                              <a:off x="0" y="0"/>
                              <a:ext cx="5830570" cy="1250831"/>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7D0AE5" w:rsidRPr="00E20625" w:rsidRDefault="007D0AE5" w:rsidP="00E20625">
                                <w:pPr>
                                  <w:tabs>
                                    <w:tab w:val="left" w:pos="1320"/>
                                  </w:tabs>
                                  <w:jc w:val="both"/>
                                  <w:rPr>
                                    <w:rFonts w:ascii="Arial" w:hAnsi="Arial" w:cs="Arial"/>
                                    <w:sz w:val="22"/>
                                    <w:szCs w:val="22"/>
                                  </w:rPr>
                                </w:pPr>
                              </w:p>
                              <w:p w:rsidR="007D0AE5" w:rsidRPr="00E20625" w:rsidRDefault="00E20625" w:rsidP="00E20625">
                                <w:pPr>
                                  <w:autoSpaceDE w:val="0"/>
                                  <w:autoSpaceDN w:val="0"/>
                                  <w:adjustRightInd w:val="0"/>
                                  <w:jc w:val="both"/>
                                  <w:rPr>
                                    <w:rFonts w:ascii="Arial" w:eastAsia="SourceSansPro-Regular" w:hAnsi="Arial" w:cs="Arial"/>
                                    <w:color w:val="303030"/>
                                    <w:sz w:val="22"/>
                                    <w:szCs w:val="22"/>
                                    <w:lang w:val="es-CO" w:eastAsia="en-US"/>
                                  </w:rPr>
                                </w:pPr>
                                <w:r w:rsidRPr="00E20625">
                                  <w:rPr>
                                    <w:rFonts w:ascii="Arial" w:eastAsia="SourceSansPro-Regular" w:hAnsi="Arial" w:cs="Arial"/>
                                    <w:color w:val="303030"/>
                                    <w:sz w:val="22"/>
                                    <w:szCs w:val="22"/>
                                    <w:lang w:val="es-CO" w:eastAsia="en-US"/>
                                  </w:rPr>
                                  <w:t>Se enfoca en ofrecer opciones al estudiante de cu</w:t>
                                </w:r>
                                <w:r w:rsidR="00655270">
                                  <w:rPr>
                                    <w:rFonts w:ascii="Arial" w:eastAsia="SourceSansPro-Regular" w:hAnsi="Arial" w:cs="Arial"/>
                                    <w:color w:val="303030"/>
                                    <w:sz w:val="22"/>
                                    <w:szCs w:val="22"/>
                                    <w:lang w:val="es-CO" w:eastAsia="en-US"/>
                                  </w:rPr>
                                  <w:t>á</w:t>
                                </w:r>
                                <w:r w:rsidRPr="00E20625">
                                  <w:rPr>
                                    <w:rFonts w:ascii="Arial" w:eastAsia="SourceSansPro-Regular" w:hAnsi="Arial" w:cs="Arial"/>
                                    <w:color w:val="303030"/>
                                    <w:sz w:val="22"/>
                                    <w:szCs w:val="22"/>
                                    <w:lang w:val="es-CO" w:eastAsia="en-US"/>
                                  </w:rPr>
                                  <w:t>ndo, d</w:t>
                                </w:r>
                                <w:r w:rsidR="00655270">
                                  <w:rPr>
                                    <w:rFonts w:ascii="Arial" w:eastAsia="SourceSansPro-Regular" w:hAnsi="Arial" w:cs="Arial"/>
                                    <w:color w:val="303030"/>
                                    <w:sz w:val="22"/>
                                    <w:szCs w:val="22"/>
                                    <w:lang w:val="es-CO" w:eastAsia="en-US"/>
                                  </w:rPr>
                                  <w:t>ó</w:t>
                                </w:r>
                                <w:r w:rsidRPr="00E20625">
                                  <w:rPr>
                                    <w:rFonts w:ascii="Arial" w:eastAsia="SourceSansPro-Regular" w:hAnsi="Arial" w:cs="Arial"/>
                                    <w:color w:val="303030"/>
                                    <w:sz w:val="22"/>
                                    <w:szCs w:val="22"/>
                                    <w:lang w:val="es-CO" w:eastAsia="en-US"/>
                                  </w:rPr>
                                  <w:t>nde y c</w:t>
                                </w:r>
                                <w:r w:rsidR="00655270">
                                  <w:rPr>
                                    <w:rFonts w:ascii="Arial" w:eastAsia="SourceSansPro-Regular" w:hAnsi="Arial" w:cs="Arial"/>
                                    <w:color w:val="303030"/>
                                    <w:sz w:val="22"/>
                                    <w:szCs w:val="22"/>
                                    <w:lang w:val="es-CO" w:eastAsia="en-US"/>
                                  </w:rPr>
                                  <w:t>ó</w:t>
                                </w:r>
                                <w:r w:rsidRPr="00E20625">
                                  <w:rPr>
                                    <w:rFonts w:ascii="Arial" w:eastAsia="SourceSansPro-Regular" w:hAnsi="Arial" w:cs="Arial"/>
                                    <w:color w:val="303030"/>
                                    <w:sz w:val="22"/>
                                    <w:szCs w:val="22"/>
                                    <w:lang w:val="es-CO" w:eastAsia="en-US"/>
                                  </w:rPr>
                                  <w:t>mo aprender. Esto puede ayudar a los estudiantes a cubrir sus necesidades particulares</w:t>
                                </w:r>
                                <w:r w:rsidR="00655270">
                                  <w:rPr>
                                    <w:rFonts w:ascii="Arial" w:eastAsia="SourceSansPro-Regular" w:hAnsi="Arial" w:cs="Arial"/>
                                    <w:color w:val="303030"/>
                                    <w:sz w:val="22"/>
                                    <w:szCs w:val="22"/>
                                    <w:lang w:val="es-CO" w:eastAsia="en-US"/>
                                  </w:rPr>
                                  <w:t>,</w:t>
                                </w:r>
                                <w:r w:rsidRPr="00E20625">
                                  <w:rPr>
                                    <w:rFonts w:ascii="Arial" w:eastAsia="SourceSansPro-Regular" w:hAnsi="Arial" w:cs="Arial"/>
                                    <w:color w:val="303030"/>
                                    <w:sz w:val="22"/>
                                    <w:szCs w:val="22"/>
                                    <w:lang w:val="es-CO" w:eastAsia="en-US"/>
                                  </w:rPr>
                                  <w:t xml:space="preserve"> ya que tendrán mayor flexibilidad en el ritmo, lugar y forma de entrega de los contenidos educativos. El aprendizaje flexible puede incluir el uso de tecnología para el estudio en línea, dedicación a medio tiempo, aceleración o desaceleración de programas, entre otros.</w:t>
                                </w:r>
                              </w:p>
                              <w:p w:rsidR="007D0AE5" w:rsidRDefault="007D0AE5" w:rsidP="007D0AE5">
                                <w:pPr>
                                  <w:autoSpaceDE w:val="0"/>
                                  <w:autoSpaceDN w:val="0"/>
                                  <w:adjustRightInd w:val="0"/>
                                  <w:jc w:val="both"/>
                                  <w:rPr>
                                    <w:rFonts w:ascii="Arial" w:eastAsia="SourceSansPro-Regular" w:hAnsi="Arial" w:cs="Arial"/>
                                    <w:color w:val="303030"/>
                                    <w:sz w:val="22"/>
                                    <w:szCs w:val="22"/>
                                    <w:lang w:val="es-CO" w:eastAsia="en-US"/>
                                  </w:rPr>
                                </w:pPr>
                              </w:p>
                              <w:p w:rsidR="007D0AE5" w:rsidRDefault="007D0AE5" w:rsidP="007D0AE5">
                                <w:pPr>
                                  <w:autoSpaceDE w:val="0"/>
                                  <w:autoSpaceDN w:val="0"/>
                                  <w:adjustRightInd w:val="0"/>
                                  <w:jc w:val="both"/>
                                  <w:rPr>
                                    <w:rFonts w:ascii="Arial" w:eastAsia="SourceSansPro-Regular" w:hAnsi="Arial" w:cs="Arial"/>
                                    <w:color w:val="303030"/>
                                    <w:sz w:val="22"/>
                                    <w:szCs w:val="22"/>
                                    <w:lang w:val="es-CO" w:eastAsia="en-US"/>
                                  </w:rPr>
                                </w:pPr>
                              </w:p>
                              <w:p w:rsidR="007D0AE5" w:rsidRDefault="007D0AE5" w:rsidP="007D0AE5">
                                <w:pPr>
                                  <w:autoSpaceDE w:val="0"/>
                                  <w:autoSpaceDN w:val="0"/>
                                  <w:adjustRightInd w:val="0"/>
                                  <w:jc w:val="both"/>
                                  <w:rPr>
                                    <w:rFonts w:ascii="Arial" w:eastAsia="SourceSansPro-Regular" w:hAnsi="Arial" w:cs="Arial"/>
                                    <w:color w:val="303030"/>
                                    <w:sz w:val="22"/>
                                    <w:szCs w:val="22"/>
                                    <w:lang w:val="es-CO" w:eastAsia="en-US"/>
                                  </w:rPr>
                                </w:pPr>
                              </w:p>
                              <w:p w:rsidR="007D0AE5" w:rsidRDefault="007D0AE5" w:rsidP="007D0AE5">
                                <w:pPr>
                                  <w:autoSpaceDE w:val="0"/>
                                  <w:autoSpaceDN w:val="0"/>
                                  <w:adjustRightInd w:val="0"/>
                                  <w:jc w:val="both"/>
                                  <w:rPr>
                                    <w:rFonts w:ascii="Arial" w:eastAsia="SourceSansPro-Regular" w:hAnsi="Arial" w:cs="Arial"/>
                                    <w:color w:val="303030"/>
                                    <w:sz w:val="22"/>
                                    <w:szCs w:val="22"/>
                                    <w:lang w:val="es-CO" w:eastAsia="en-US"/>
                                  </w:rPr>
                                </w:pPr>
                              </w:p>
                              <w:p w:rsidR="007D0AE5" w:rsidRPr="00800228" w:rsidRDefault="007D0AE5" w:rsidP="007D0AE5">
                                <w:pPr>
                                  <w:autoSpaceDE w:val="0"/>
                                  <w:autoSpaceDN w:val="0"/>
                                  <w:adjustRightInd w:val="0"/>
                                  <w:jc w:val="both"/>
                                  <w:rPr>
                                    <w:rFonts w:ascii="Arial" w:hAnsi="Arial" w:cs="Arial"/>
                                    <w:sz w:val="22"/>
                                    <w:szCs w:val="22"/>
                                  </w:rPr>
                                </w:pPr>
                              </w:p>
                              <w:p w:rsidR="007D0AE5" w:rsidRDefault="007D0AE5" w:rsidP="007D0AE5">
                                <w:pPr>
                                  <w:tabs>
                                    <w:tab w:val="left" w:pos="1320"/>
                                  </w:tabs>
                                  <w:rPr>
                                    <w:rFonts w:ascii="Arial Narrow" w:hAnsi="Arial Narrow"/>
                                    <w:sz w:val="22"/>
                                    <w:szCs w:val="22"/>
                                  </w:rPr>
                                </w:pPr>
                              </w:p>
                              <w:p w:rsidR="007D0AE5" w:rsidRPr="0031709B" w:rsidRDefault="007D0AE5" w:rsidP="007D0AE5">
                                <w:pPr>
                                  <w:autoSpaceDE w:val="0"/>
                                  <w:autoSpaceDN w:val="0"/>
                                  <w:adjustRightInd w:val="0"/>
                                  <w:rPr>
                                    <w:lang w:val="es-CO"/>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58042B7" id="Rectángulo 14" o:spid="_x0000_s1035" style="position:absolute;margin-left:5.95pt;margin-top:4.6pt;width:459.1pt;height:98.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" filled="f" strokecolor="black [3213]" strokeweight=".25pt">
                    <v:textbox>
                      <w:txbxContent>
                        <w:p w:rsidR="007D0AE5" w:rsidRPr="00E20625" w:rsidRDefault="007D0AE5" w:rsidP="00E20625">
                          <w:pPr>
                            <w:tabs>
                              <w:tab w:val="left" w:pos="1320"/>
                            </w:tabs>
                            <w:jc w:val="both"/>
                            <w:rPr>
                              <w:rFonts w:ascii="Arial" w:hAnsi="Arial" w:cs="Arial"/>
                              <w:sz w:val="22"/>
                              <w:szCs w:val="22"/>
                            </w:rPr>
                          </w:pPr>
                        </w:p>
                        <w:p w:rsidR="007D0AE5" w:rsidRPr="00E20625" w:rsidRDefault="00E20625" w:rsidP="00E20625">
                          <w:pPr>
                            <w:autoSpaceDE w:val="0"/>
                            <w:autoSpaceDN w:val="0"/>
                            <w:adjustRightInd w:val="0"/>
                            <w:jc w:val="both"/>
                            <w:rPr>
                              <w:rFonts w:ascii="Arial" w:eastAsia="SourceSansPro-Regular" w:hAnsi="Arial" w:cs="Arial"/>
                              <w:color w:val="303030"/>
                              <w:sz w:val="22"/>
                              <w:szCs w:val="22"/>
                              <w:lang w:val="es-CO" w:eastAsia="en-US"/>
                            </w:rPr>
                          </w:pPr>
                          <w:r w:rsidRPr="00E20625">
                            <w:rPr>
                              <w:rFonts w:ascii="Arial" w:eastAsia="SourceSansPro-Regular" w:hAnsi="Arial" w:cs="Arial"/>
                              <w:color w:val="303030"/>
                              <w:sz w:val="22"/>
                              <w:szCs w:val="22"/>
                              <w:lang w:val="es-CO" w:eastAsia="en-US"/>
                            </w:rPr>
                            <w:t>Se enfoca en ofrecer opciones al estudiante de cu</w:t>
                          </w:r>
                          <w:r w:rsidR="00655270">
                            <w:rPr>
                              <w:rFonts w:ascii="Arial" w:eastAsia="SourceSansPro-Regular" w:hAnsi="Arial" w:cs="Arial"/>
                              <w:color w:val="303030"/>
                              <w:sz w:val="22"/>
                              <w:szCs w:val="22"/>
                              <w:lang w:val="es-CO" w:eastAsia="en-US"/>
                            </w:rPr>
                            <w:t>á</w:t>
                          </w:r>
                          <w:r w:rsidRPr="00E20625">
                            <w:rPr>
                              <w:rFonts w:ascii="Arial" w:eastAsia="SourceSansPro-Regular" w:hAnsi="Arial" w:cs="Arial"/>
                              <w:color w:val="303030"/>
                              <w:sz w:val="22"/>
                              <w:szCs w:val="22"/>
                              <w:lang w:val="es-CO" w:eastAsia="en-US"/>
                            </w:rPr>
                            <w:t>ndo, d</w:t>
                          </w:r>
                          <w:r w:rsidR="00655270">
                            <w:rPr>
                              <w:rFonts w:ascii="Arial" w:eastAsia="SourceSansPro-Regular" w:hAnsi="Arial" w:cs="Arial"/>
                              <w:color w:val="303030"/>
                              <w:sz w:val="22"/>
                              <w:szCs w:val="22"/>
                              <w:lang w:val="es-CO" w:eastAsia="en-US"/>
                            </w:rPr>
                            <w:t>ó</w:t>
                          </w:r>
                          <w:r w:rsidRPr="00E20625">
                            <w:rPr>
                              <w:rFonts w:ascii="Arial" w:eastAsia="SourceSansPro-Regular" w:hAnsi="Arial" w:cs="Arial"/>
                              <w:color w:val="303030"/>
                              <w:sz w:val="22"/>
                              <w:szCs w:val="22"/>
                              <w:lang w:val="es-CO" w:eastAsia="en-US"/>
                            </w:rPr>
                            <w:t>nde y c</w:t>
                          </w:r>
                          <w:r w:rsidR="00655270">
                            <w:rPr>
                              <w:rFonts w:ascii="Arial" w:eastAsia="SourceSansPro-Regular" w:hAnsi="Arial" w:cs="Arial"/>
                              <w:color w:val="303030"/>
                              <w:sz w:val="22"/>
                              <w:szCs w:val="22"/>
                              <w:lang w:val="es-CO" w:eastAsia="en-US"/>
                            </w:rPr>
                            <w:t>ó</w:t>
                          </w:r>
                          <w:r w:rsidRPr="00E20625">
                            <w:rPr>
                              <w:rFonts w:ascii="Arial" w:eastAsia="SourceSansPro-Regular" w:hAnsi="Arial" w:cs="Arial"/>
                              <w:color w:val="303030"/>
                              <w:sz w:val="22"/>
                              <w:szCs w:val="22"/>
                              <w:lang w:val="es-CO" w:eastAsia="en-US"/>
                            </w:rPr>
                            <w:t>mo aprender. Esto puede ayudar a los estudiantes a cubrir sus necesidades particulares</w:t>
                          </w:r>
                          <w:r w:rsidR="00655270">
                            <w:rPr>
                              <w:rFonts w:ascii="Arial" w:eastAsia="SourceSansPro-Regular" w:hAnsi="Arial" w:cs="Arial"/>
                              <w:color w:val="303030"/>
                              <w:sz w:val="22"/>
                              <w:szCs w:val="22"/>
                              <w:lang w:val="es-CO" w:eastAsia="en-US"/>
                            </w:rPr>
                            <w:t>,</w:t>
                          </w:r>
                          <w:r w:rsidRPr="00E20625">
                            <w:rPr>
                              <w:rFonts w:ascii="Arial" w:eastAsia="SourceSansPro-Regular" w:hAnsi="Arial" w:cs="Arial"/>
                              <w:color w:val="303030"/>
                              <w:sz w:val="22"/>
                              <w:szCs w:val="22"/>
                              <w:lang w:val="es-CO" w:eastAsia="en-US"/>
                            </w:rPr>
                            <w:t xml:space="preserve"> ya que tendrán mayor flexibilidad en el ritmo, lugar y forma de entrega de los contenidos educativos. El aprendizaje flexible puede incluir el uso de tecnología para el estudio en línea, dedicación a medio tiempo, aceleración o desaceleración de programas, entre otros.</w:t>
                          </w:r>
                        </w:p>
                        <w:p w:rsidR="007D0AE5" w:rsidRDefault="007D0AE5" w:rsidP="007D0AE5">
                          <w:pPr>
                            <w:autoSpaceDE w:val="0"/>
                            <w:autoSpaceDN w:val="0"/>
                            <w:adjustRightInd w:val="0"/>
                            <w:jc w:val="both"/>
                            <w:rPr>
                              <w:rFonts w:ascii="Arial" w:eastAsia="SourceSansPro-Regular" w:hAnsi="Arial" w:cs="Arial"/>
                              <w:color w:val="303030"/>
                              <w:sz w:val="22"/>
                              <w:szCs w:val="22"/>
                              <w:lang w:val="es-CO" w:eastAsia="en-US"/>
                            </w:rPr>
                          </w:pPr>
                        </w:p>
                        <w:p w:rsidR="007D0AE5" w:rsidRDefault="007D0AE5" w:rsidP="007D0AE5">
                          <w:pPr>
                            <w:autoSpaceDE w:val="0"/>
                            <w:autoSpaceDN w:val="0"/>
                            <w:adjustRightInd w:val="0"/>
                            <w:jc w:val="both"/>
                            <w:rPr>
                              <w:rFonts w:ascii="Arial" w:eastAsia="SourceSansPro-Regular" w:hAnsi="Arial" w:cs="Arial"/>
                              <w:color w:val="303030"/>
                              <w:sz w:val="22"/>
                              <w:szCs w:val="22"/>
                              <w:lang w:val="es-CO" w:eastAsia="en-US"/>
                            </w:rPr>
                          </w:pPr>
                        </w:p>
                        <w:p w:rsidR="007D0AE5" w:rsidRDefault="007D0AE5" w:rsidP="007D0AE5">
                          <w:pPr>
                            <w:autoSpaceDE w:val="0"/>
                            <w:autoSpaceDN w:val="0"/>
                            <w:adjustRightInd w:val="0"/>
                            <w:jc w:val="both"/>
                            <w:rPr>
                              <w:rFonts w:ascii="Arial" w:eastAsia="SourceSansPro-Regular" w:hAnsi="Arial" w:cs="Arial"/>
                              <w:color w:val="303030"/>
                              <w:sz w:val="22"/>
                              <w:szCs w:val="22"/>
                              <w:lang w:val="es-CO" w:eastAsia="en-US"/>
                            </w:rPr>
                          </w:pPr>
                        </w:p>
                        <w:p w:rsidR="007D0AE5" w:rsidRDefault="007D0AE5" w:rsidP="007D0AE5">
                          <w:pPr>
                            <w:autoSpaceDE w:val="0"/>
                            <w:autoSpaceDN w:val="0"/>
                            <w:adjustRightInd w:val="0"/>
                            <w:jc w:val="both"/>
                            <w:rPr>
                              <w:rFonts w:ascii="Arial" w:eastAsia="SourceSansPro-Regular" w:hAnsi="Arial" w:cs="Arial"/>
                              <w:color w:val="303030"/>
                              <w:sz w:val="22"/>
                              <w:szCs w:val="22"/>
                              <w:lang w:val="es-CO" w:eastAsia="en-US"/>
                            </w:rPr>
                          </w:pPr>
                        </w:p>
                        <w:p w:rsidR="007D0AE5" w:rsidRPr="00800228" w:rsidRDefault="007D0AE5" w:rsidP="007D0AE5">
                          <w:pPr>
                            <w:autoSpaceDE w:val="0"/>
                            <w:autoSpaceDN w:val="0"/>
                            <w:adjustRightInd w:val="0"/>
                            <w:jc w:val="both"/>
                            <w:rPr>
                              <w:rFonts w:ascii="Arial" w:hAnsi="Arial" w:cs="Arial"/>
                              <w:sz w:val="22"/>
                              <w:szCs w:val="22"/>
                            </w:rPr>
                          </w:pPr>
                        </w:p>
                        <w:p w:rsidR="007D0AE5" w:rsidRDefault="007D0AE5" w:rsidP="007D0AE5">
                          <w:pPr>
                            <w:tabs>
                              <w:tab w:val="left" w:pos="1320"/>
                            </w:tabs>
                            <w:rPr>
                              <w:rFonts w:ascii="Arial Narrow" w:hAnsi="Arial Narrow"/>
                              <w:sz w:val="22"/>
                              <w:szCs w:val="22"/>
                            </w:rPr>
                          </w:pPr>
                        </w:p>
                        <w:p w:rsidR="007D0AE5" w:rsidRPr="0031709B" w:rsidRDefault="007D0AE5" w:rsidP="007D0AE5">
                          <w:pPr>
                            <w:autoSpaceDE w:val="0"/>
                            <w:autoSpaceDN w:val="0"/>
                            <w:adjustRightInd w:val="0"/>
                            <w:rPr>
                              <w:lang w:val="es-CO"/>
                            </w:rPr>
                          </w:pPr>
                        </w:p>
                      </w:txbxContent>
                    </v:textbox>
                  </v:rect>
                </w:pict>
              </mc:Fallback>
            </mc:AlternateContent>
          </w:r>
        </w:p>
        <w:p w:rsidR="001312A9" w:rsidRPr="0091025A" w:rsidRDefault="001312A9" w:rsidP="00655270">
          <w:pPr>
            <w:tabs>
              <w:tab w:val="left" w:pos="1320"/>
            </w:tabs>
            <w:rPr>
              <w:rFonts w:ascii="Arial" w:hAnsi="Arial" w:cs="Arial"/>
            </w:rPr>
          </w:pPr>
        </w:p>
        <w:p w:rsidR="001312A9" w:rsidRPr="0091025A" w:rsidRDefault="001312A9" w:rsidP="00655270">
          <w:pPr>
            <w:tabs>
              <w:tab w:val="left" w:pos="1320"/>
            </w:tabs>
            <w:rPr>
              <w:rFonts w:ascii="Arial" w:hAnsi="Arial" w:cs="Arial"/>
            </w:rPr>
          </w:pPr>
        </w:p>
        <w:p w:rsidR="001312A9" w:rsidRPr="0091025A" w:rsidRDefault="001312A9" w:rsidP="00655270">
          <w:pPr>
            <w:tabs>
              <w:tab w:val="left" w:pos="1320"/>
            </w:tabs>
            <w:rPr>
              <w:rFonts w:ascii="Arial" w:hAnsi="Arial" w:cs="Arial"/>
            </w:rPr>
          </w:pPr>
        </w:p>
        <w:p w:rsidR="001312A9" w:rsidRPr="0091025A" w:rsidRDefault="001312A9" w:rsidP="00655270">
          <w:pPr>
            <w:tabs>
              <w:tab w:val="left" w:pos="1320"/>
            </w:tabs>
            <w:rPr>
              <w:rFonts w:ascii="Arial" w:hAnsi="Arial" w:cs="Arial"/>
            </w:rPr>
          </w:pPr>
        </w:p>
        <w:p w:rsidR="001312A9" w:rsidRPr="0091025A" w:rsidRDefault="001312A9" w:rsidP="00655270">
          <w:pPr>
            <w:tabs>
              <w:tab w:val="left" w:pos="1320"/>
            </w:tabs>
            <w:rPr>
              <w:rFonts w:ascii="Arial" w:hAnsi="Arial" w:cs="Arial"/>
            </w:rPr>
          </w:pPr>
        </w:p>
        <w:p w:rsidR="007D0AE5" w:rsidRPr="0091025A" w:rsidRDefault="007D0AE5" w:rsidP="00655270">
          <w:pPr>
            <w:tabs>
              <w:tab w:val="left" w:pos="1320"/>
            </w:tabs>
            <w:rPr>
              <w:rFonts w:ascii="Arial" w:hAnsi="Arial" w:cs="Arial"/>
            </w:rPr>
          </w:pPr>
        </w:p>
        <w:p w:rsidR="00D97765" w:rsidRDefault="00D97765" w:rsidP="00655270">
          <w:pPr>
            <w:tabs>
              <w:tab w:val="left" w:pos="1320"/>
            </w:tabs>
            <w:rPr>
              <w:rFonts w:ascii="Arial" w:hAnsi="Arial" w:cs="Arial"/>
            </w:rPr>
          </w:pPr>
        </w:p>
        <w:p w:rsidR="00D97765" w:rsidRDefault="00D97765" w:rsidP="00655270">
          <w:pPr>
            <w:tabs>
              <w:tab w:val="left" w:pos="1320"/>
            </w:tabs>
            <w:rPr>
              <w:rFonts w:ascii="Arial" w:hAnsi="Arial" w:cs="Arial"/>
            </w:rPr>
          </w:pPr>
        </w:p>
        <w:p w:rsidR="007D0AE5" w:rsidRPr="0091025A" w:rsidRDefault="00DB7044" w:rsidP="00655270">
          <w:pPr>
            <w:tabs>
              <w:tab w:val="left" w:pos="1320"/>
            </w:tabs>
            <w:rPr>
              <w:rFonts w:ascii="Arial" w:hAnsi="Arial" w:cs="Arial"/>
            </w:rPr>
          </w:pPr>
          <w:r w:rsidRPr="0091025A">
            <w:rPr>
              <w:rFonts w:ascii="Arial" w:hAnsi="Arial" w:cs="Arial"/>
            </w:rPr>
            <w:t>Tenga en cuenta que:</w:t>
          </w:r>
        </w:p>
        <w:p w:rsidR="00DB7044" w:rsidRPr="0091025A" w:rsidRDefault="00DB7044" w:rsidP="00655270">
          <w:pPr>
            <w:tabs>
              <w:tab w:val="left" w:pos="1320"/>
            </w:tabs>
            <w:rPr>
              <w:rFonts w:ascii="Arial" w:hAnsi="Arial" w:cs="Arial"/>
            </w:rPr>
          </w:pPr>
        </w:p>
        <w:p w:rsidR="00DB7044" w:rsidRPr="0091025A" w:rsidRDefault="00DB7044" w:rsidP="00FB5CAD">
          <w:pPr>
            <w:pStyle w:val="Prrafodelista"/>
            <w:numPr>
              <w:ilvl w:val="0"/>
              <w:numId w:val="34"/>
            </w:numPr>
            <w:tabs>
              <w:tab w:val="left" w:pos="1320"/>
            </w:tabs>
            <w:ind w:left="567" w:hanging="567"/>
            <w:jc w:val="both"/>
            <w:rPr>
              <w:rFonts w:ascii="Arial" w:hAnsi="Arial" w:cs="Arial"/>
            </w:rPr>
          </w:pPr>
          <w:r w:rsidRPr="0091025A">
            <w:rPr>
              <w:rFonts w:ascii="Arial" w:hAnsi="Arial" w:cs="Arial"/>
            </w:rPr>
            <w:t>El análisis lo debe presentar de manera individual.</w:t>
          </w:r>
        </w:p>
        <w:p w:rsidR="002E2C9E" w:rsidRPr="00FB5CAD" w:rsidRDefault="00F37DEB" w:rsidP="00360C68">
          <w:pPr>
            <w:pStyle w:val="Prrafodelista"/>
            <w:numPr>
              <w:ilvl w:val="0"/>
              <w:numId w:val="34"/>
            </w:numPr>
            <w:tabs>
              <w:tab w:val="left" w:pos="1320"/>
            </w:tabs>
            <w:ind w:left="567" w:hanging="567"/>
            <w:jc w:val="both"/>
            <w:rPr>
              <w:rFonts w:ascii="Arial" w:hAnsi="Arial" w:cs="Arial"/>
            </w:rPr>
          </w:pPr>
          <w:r w:rsidRPr="00FB5CAD">
            <w:rPr>
              <w:rFonts w:ascii="Arial" w:hAnsi="Arial" w:cs="Arial"/>
            </w:rPr>
            <w:t>El análisis debe sustentarse a partir de una</w:t>
          </w:r>
          <w:r w:rsidR="002E2C9E" w:rsidRPr="00FB5CAD">
            <w:rPr>
              <w:rFonts w:ascii="Arial" w:hAnsi="Arial" w:cs="Arial"/>
            </w:rPr>
            <w:t xml:space="preserve"> experiencia de </w:t>
          </w:r>
          <w:r w:rsidRPr="00FB5CAD">
            <w:rPr>
              <w:rFonts w:ascii="Arial" w:hAnsi="Arial" w:cs="Arial"/>
            </w:rPr>
            <w:t xml:space="preserve">clase, es decir, </w:t>
          </w:r>
          <w:r w:rsidR="002E2C9E" w:rsidRPr="00FB5CAD">
            <w:rPr>
              <w:rFonts w:ascii="Arial" w:hAnsi="Arial" w:cs="Arial"/>
            </w:rPr>
            <w:t>debe narrar en qu</w:t>
          </w:r>
          <w:r w:rsidR="00FB5CAD">
            <w:rPr>
              <w:rFonts w:ascii="Arial" w:hAnsi="Arial" w:cs="Arial"/>
            </w:rPr>
            <w:t>é</w:t>
          </w:r>
          <w:r w:rsidR="002E2C9E" w:rsidRPr="00FB5CAD">
            <w:rPr>
              <w:rFonts w:ascii="Arial" w:hAnsi="Arial" w:cs="Arial"/>
            </w:rPr>
            <w:t xml:space="preserve"> momento específico de su </w:t>
          </w:r>
          <w:r w:rsidR="006B6B92" w:rsidRPr="00FB5CAD">
            <w:rPr>
              <w:rFonts w:ascii="Arial" w:hAnsi="Arial" w:cs="Arial"/>
            </w:rPr>
            <w:t>praxis</w:t>
          </w:r>
          <w:r w:rsidR="002E2C9E" w:rsidRPr="00FB5CAD">
            <w:rPr>
              <w:rFonts w:ascii="Arial" w:hAnsi="Arial" w:cs="Arial"/>
            </w:rPr>
            <w:t xml:space="preserve"> diaria logra evidenciar c</w:t>
          </w:r>
          <w:r w:rsidR="00FB5CAD">
            <w:rPr>
              <w:rFonts w:ascii="Arial" w:hAnsi="Arial" w:cs="Arial"/>
            </w:rPr>
            <w:t>ó</w:t>
          </w:r>
          <w:r w:rsidR="002E2C9E" w:rsidRPr="00FB5CAD">
            <w:rPr>
              <w:rFonts w:ascii="Arial" w:hAnsi="Arial" w:cs="Arial"/>
            </w:rPr>
            <w:t xml:space="preserve">mo alguna de estas tendencias pedagógicas </w:t>
          </w:r>
          <w:r w:rsidR="006B6B92" w:rsidRPr="00FB5CAD">
            <w:rPr>
              <w:rFonts w:ascii="Arial" w:hAnsi="Arial" w:cs="Arial"/>
            </w:rPr>
            <w:t>medias sus experiencias de enseñanza y aprendizaje.</w:t>
          </w:r>
          <w:r w:rsidR="00014D52" w:rsidRPr="00FB5CAD">
            <w:rPr>
              <w:rFonts w:ascii="Arial" w:hAnsi="Arial" w:cs="Arial"/>
            </w:rPr>
            <w:t xml:space="preserve"> </w:t>
          </w:r>
        </w:p>
        <w:p w:rsidR="002E2C9E" w:rsidRDefault="00B40757" w:rsidP="00FB5CAD">
          <w:pPr>
            <w:pStyle w:val="Prrafodelista"/>
            <w:numPr>
              <w:ilvl w:val="0"/>
              <w:numId w:val="34"/>
            </w:numPr>
            <w:tabs>
              <w:tab w:val="left" w:pos="1320"/>
            </w:tabs>
            <w:ind w:left="567" w:hanging="567"/>
            <w:jc w:val="both"/>
            <w:rPr>
              <w:rFonts w:ascii="Arial" w:hAnsi="Arial" w:cs="Arial"/>
            </w:rPr>
          </w:pPr>
          <w:r w:rsidRPr="0091025A">
            <w:rPr>
              <w:rFonts w:ascii="Arial" w:hAnsi="Arial" w:cs="Arial"/>
            </w:rPr>
            <w:t xml:space="preserve">Para </w:t>
          </w:r>
          <w:r w:rsidR="00A90592">
            <w:rPr>
              <w:rFonts w:ascii="Arial" w:hAnsi="Arial" w:cs="Arial"/>
            </w:rPr>
            <w:t xml:space="preserve">consolidar este análisis </w:t>
          </w:r>
          <w:r w:rsidR="00B8340B">
            <w:rPr>
              <w:rFonts w:ascii="Arial" w:hAnsi="Arial" w:cs="Arial"/>
            </w:rPr>
            <w:t xml:space="preserve">debe escribir en un documento, </w:t>
          </w:r>
          <w:r w:rsidR="00955ED6">
            <w:rPr>
              <w:rFonts w:ascii="Arial" w:hAnsi="Arial" w:cs="Arial"/>
            </w:rPr>
            <w:t>no superior a dos hojas</w:t>
          </w:r>
          <w:r w:rsidR="00C82087">
            <w:rPr>
              <w:rFonts w:ascii="Arial" w:hAnsi="Arial" w:cs="Arial"/>
            </w:rPr>
            <w:t xml:space="preserve">, </w:t>
          </w:r>
          <w:r w:rsidR="00955ED6">
            <w:rPr>
              <w:rFonts w:ascii="Arial" w:hAnsi="Arial" w:cs="Arial"/>
            </w:rPr>
            <w:t xml:space="preserve"> </w:t>
          </w:r>
          <w:r w:rsidR="0005362B" w:rsidRPr="0091025A">
            <w:rPr>
              <w:rFonts w:ascii="Arial" w:hAnsi="Arial" w:cs="Arial"/>
            </w:rPr>
            <w:t>cómo su práctica de aula</w:t>
          </w:r>
          <w:r w:rsidR="006B6B92" w:rsidRPr="0091025A">
            <w:rPr>
              <w:rFonts w:ascii="Arial" w:hAnsi="Arial" w:cs="Arial"/>
            </w:rPr>
            <w:t>,</w:t>
          </w:r>
          <w:r w:rsidR="0005362B" w:rsidRPr="0091025A">
            <w:rPr>
              <w:rFonts w:ascii="Arial" w:hAnsi="Arial" w:cs="Arial"/>
            </w:rPr>
            <w:t xml:space="preserve"> se ve permeada por una </w:t>
          </w:r>
          <w:r w:rsidR="00DA7998">
            <w:rPr>
              <w:rFonts w:ascii="Arial" w:hAnsi="Arial" w:cs="Arial"/>
            </w:rPr>
            <w:t>de estas tendencias pedagógicas y</w:t>
          </w:r>
          <w:r w:rsidR="00FB5CAD">
            <w:rPr>
              <w:rFonts w:ascii="Arial" w:hAnsi="Arial" w:cs="Arial"/>
            </w:rPr>
            <w:t>,</w:t>
          </w:r>
          <w:r w:rsidR="00DA7998">
            <w:rPr>
              <w:rFonts w:ascii="Arial" w:hAnsi="Arial" w:cs="Arial"/>
            </w:rPr>
            <w:t xml:space="preserve"> por consiguiente</w:t>
          </w:r>
          <w:r w:rsidR="00FB5CAD">
            <w:rPr>
              <w:rFonts w:ascii="Arial" w:hAnsi="Arial" w:cs="Arial"/>
            </w:rPr>
            <w:t>,</w:t>
          </w:r>
          <w:r w:rsidR="00DA7998">
            <w:rPr>
              <w:rFonts w:ascii="Arial" w:hAnsi="Arial" w:cs="Arial"/>
            </w:rPr>
            <w:t xml:space="preserve"> se puede constituir como una buena práctica docente:</w:t>
          </w:r>
        </w:p>
        <w:p w:rsidR="00DA7998" w:rsidRPr="00DA7998" w:rsidRDefault="00DA7998" w:rsidP="00655270">
          <w:pPr>
            <w:pStyle w:val="Prrafodelista"/>
            <w:rPr>
              <w:rFonts w:ascii="Arial" w:hAnsi="Arial" w:cs="Arial"/>
            </w:rPr>
          </w:pPr>
        </w:p>
        <w:p w:rsidR="007D0AE5" w:rsidRPr="0091025A" w:rsidRDefault="004D7EEB" w:rsidP="00FB5CAD">
          <w:pPr>
            <w:pStyle w:val="Prrafodelista"/>
            <w:numPr>
              <w:ilvl w:val="0"/>
              <w:numId w:val="30"/>
            </w:numPr>
            <w:tabs>
              <w:tab w:val="left" w:pos="1320"/>
            </w:tabs>
            <w:ind w:left="284" w:hanging="284"/>
            <w:jc w:val="both"/>
            <w:rPr>
              <w:rFonts w:ascii="Arial" w:hAnsi="Arial" w:cs="Arial"/>
            </w:rPr>
          </w:pPr>
          <w:r w:rsidRPr="0091025A">
            <w:rPr>
              <w:rFonts w:ascii="Arial" w:hAnsi="Arial" w:cs="Arial"/>
            </w:rPr>
            <w:t xml:space="preserve">Aquí tenga en cuenta </w:t>
          </w:r>
          <w:r w:rsidR="0045304F" w:rsidRPr="0091025A">
            <w:rPr>
              <w:rFonts w:ascii="Arial" w:hAnsi="Arial" w:cs="Arial"/>
            </w:rPr>
            <w:t xml:space="preserve">los siguientes criterios definidos </w:t>
          </w:r>
          <w:r w:rsidRPr="0091025A">
            <w:rPr>
              <w:rFonts w:ascii="Arial" w:hAnsi="Arial" w:cs="Arial"/>
            </w:rPr>
            <w:t>por la UNESCO 2004, respecto a las características que deben tener las buenas prácticas docentes:</w:t>
          </w:r>
        </w:p>
        <w:p w:rsidR="007D0AE5" w:rsidRPr="0091025A" w:rsidRDefault="007D0AE5" w:rsidP="00655270">
          <w:pPr>
            <w:tabs>
              <w:tab w:val="left" w:pos="1320"/>
            </w:tabs>
            <w:rPr>
              <w:rFonts w:ascii="Arial" w:hAnsi="Arial" w:cs="Arial"/>
            </w:rPr>
          </w:pPr>
        </w:p>
        <w:p w:rsidR="0045304F" w:rsidRPr="00D42885" w:rsidRDefault="006B6B92" w:rsidP="003D505C">
          <w:pPr>
            <w:pStyle w:val="Prrafodelista"/>
            <w:numPr>
              <w:ilvl w:val="0"/>
              <w:numId w:val="45"/>
            </w:numPr>
            <w:tabs>
              <w:tab w:val="left" w:pos="1320"/>
            </w:tabs>
            <w:jc w:val="both"/>
            <w:rPr>
              <w:rFonts w:ascii="Arial" w:hAnsi="Arial" w:cs="Arial"/>
            </w:rPr>
          </w:pPr>
          <w:r w:rsidRPr="00D42885">
            <w:rPr>
              <w:rFonts w:ascii="Arial" w:hAnsi="Arial" w:cs="Arial"/>
            </w:rPr>
            <w:t>Relevancia del contenido que se enseña</w:t>
          </w:r>
          <w:r w:rsidR="00FB5CAD">
            <w:rPr>
              <w:rFonts w:ascii="Arial" w:hAnsi="Arial" w:cs="Arial"/>
            </w:rPr>
            <w:t>:</w:t>
          </w:r>
          <w:r w:rsidRPr="00D42885">
            <w:rPr>
              <w:rFonts w:ascii="Arial" w:hAnsi="Arial" w:cs="Arial"/>
            </w:rPr>
            <w:t xml:space="preserve"> están alineadas con el currículo. </w:t>
          </w:r>
        </w:p>
        <w:p w:rsidR="0045304F" w:rsidRPr="0091025A" w:rsidRDefault="0045304F" w:rsidP="00655270">
          <w:pPr>
            <w:tabs>
              <w:tab w:val="left" w:pos="1320"/>
            </w:tabs>
            <w:jc w:val="both"/>
            <w:rPr>
              <w:rFonts w:ascii="Arial" w:hAnsi="Arial" w:cs="Arial"/>
            </w:rPr>
          </w:pPr>
        </w:p>
        <w:p w:rsidR="0045304F" w:rsidRPr="00D42885" w:rsidRDefault="006B6B92" w:rsidP="003D505C">
          <w:pPr>
            <w:pStyle w:val="Prrafodelista"/>
            <w:numPr>
              <w:ilvl w:val="0"/>
              <w:numId w:val="44"/>
            </w:numPr>
            <w:tabs>
              <w:tab w:val="left" w:pos="1320"/>
            </w:tabs>
            <w:jc w:val="both"/>
            <w:rPr>
              <w:rFonts w:ascii="Arial" w:hAnsi="Arial" w:cs="Arial"/>
            </w:rPr>
          </w:pPr>
          <w:r w:rsidRPr="00D42885">
            <w:rPr>
              <w:rFonts w:ascii="Arial" w:hAnsi="Arial" w:cs="Arial"/>
            </w:rPr>
            <w:t xml:space="preserve">Tiempo suficiente para aprender: </w:t>
          </w:r>
          <w:r w:rsidR="00FB5CAD">
            <w:rPr>
              <w:rFonts w:ascii="Arial" w:hAnsi="Arial" w:cs="Arial"/>
            </w:rPr>
            <w:t>s</w:t>
          </w:r>
          <w:r w:rsidRPr="00D42885">
            <w:rPr>
              <w:rFonts w:ascii="Arial" w:hAnsi="Arial" w:cs="Arial"/>
            </w:rPr>
            <w:t>e refiere al tiempo que se dedica a enseñar, en oposición a las horas oficialmente definidas en el currículo.</w:t>
          </w:r>
        </w:p>
        <w:p w:rsidR="0045304F" w:rsidRPr="0091025A" w:rsidRDefault="0045304F" w:rsidP="00655270">
          <w:pPr>
            <w:tabs>
              <w:tab w:val="left" w:pos="1320"/>
            </w:tabs>
            <w:jc w:val="both"/>
            <w:rPr>
              <w:rFonts w:ascii="Arial" w:hAnsi="Arial" w:cs="Arial"/>
            </w:rPr>
          </w:pPr>
        </w:p>
        <w:p w:rsidR="006B6B92" w:rsidRPr="00D42885" w:rsidRDefault="006B6B92" w:rsidP="003D505C">
          <w:pPr>
            <w:pStyle w:val="Prrafodelista"/>
            <w:numPr>
              <w:ilvl w:val="0"/>
              <w:numId w:val="44"/>
            </w:numPr>
            <w:tabs>
              <w:tab w:val="left" w:pos="1320"/>
            </w:tabs>
            <w:jc w:val="both"/>
            <w:rPr>
              <w:rFonts w:ascii="Arial" w:hAnsi="Arial" w:cs="Arial"/>
            </w:rPr>
          </w:pPr>
          <w:r w:rsidRPr="00D42885">
            <w:rPr>
              <w:rFonts w:ascii="Arial" w:hAnsi="Arial" w:cs="Arial"/>
            </w:rPr>
            <w:t>Enseñanza estructurada: conjunto de oportunidades de aprendizaje a través del cual se estimula al estudiante a aprender más, se monitorea su</w:t>
          </w:r>
          <w:r w:rsidR="00FB5CAD">
            <w:rPr>
              <w:rFonts w:ascii="Arial" w:hAnsi="Arial" w:cs="Arial"/>
            </w:rPr>
            <w:t xml:space="preserve"> proceso y se le garantiza re</w:t>
          </w:r>
          <w:r w:rsidRPr="00D42885">
            <w:rPr>
              <w:rFonts w:ascii="Arial" w:hAnsi="Arial" w:cs="Arial"/>
            </w:rPr>
            <w:t>alimentación y reforzamiento con regularidad.</w:t>
          </w:r>
        </w:p>
        <w:p w:rsidR="006B6B92" w:rsidRPr="0091025A" w:rsidRDefault="006B6B92" w:rsidP="00655270">
          <w:pPr>
            <w:tabs>
              <w:tab w:val="left" w:pos="1320"/>
            </w:tabs>
            <w:jc w:val="both"/>
            <w:rPr>
              <w:rFonts w:ascii="Arial" w:hAnsi="Arial" w:cs="Arial"/>
            </w:rPr>
          </w:pPr>
        </w:p>
        <w:p w:rsidR="0045304F" w:rsidRPr="00D42885" w:rsidRDefault="0045304F" w:rsidP="003D505C">
          <w:pPr>
            <w:pStyle w:val="Prrafodelista"/>
            <w:numPr>
              <w:ilvl w:val="0"/>
              <w:numId w:val="44"/>
            </w:numPr>
            <w:tabs>
              <w:tab w:val="left" w:pos="1320"/>
            </w:tabs>
            <w:jc w:val="both"/>
            <w:rPr>
              <w:rFonts w:ascii="Arial" w:hAnsi="Arial" w:cs="Arial"/>
            </w:rPr>
          </w:pPr>
          <w:r w:rsidRPr="00D42885">
            <w:rPr>
              <w:rFonts w:ascii="Arial" w:hAnsi="Arial" w:cs="Arial"/>
            </w:rPr>
            <w:t xml:space="preserve">Ambiente propicio para aprendizaje en el aula: tanto los estudiantes como el docente concentran sus esfuerzos en alcanzar una meta común, hay respeto mutuo entre docentes y estudiantes, y entre ellos mismos; hay intercambios con respeto, armonía y seguridad. </w:t>
          </w:r>
        </w:p>
        <w:p w:rsidR="0045304F" w:rsidRPr="0091025A" w:rsidRDefault="0045304F" w:rsidP="00655270">
          <w:pPr>
            <w:tabs>
              <w:tab w:val="left" w:pos="1320"/>
            </w:tabs>
            <w:jc w:val="both"/>
            <w:rPr>
              <w:rFonts w:ascii="Arial" w:hAnsi="Arial" w:cs="Arial"/>
            </w:rPr>
          </w:pPr>
        </w:p>
        <w:p w:rsidR="0045304F" w:rsidRPr="00D42885" w:rsidRDefault="0045304F" w:rsidP="003D505C">
          <w:pPr>
            <w:pStyle w:val="Prrafodelista"/>
            <w:numPr>
              <w:ilvl w:val="0"/>
              <w:numId w:val="44"/>
            </w:numPr>
            <w:tabs>
              <w:tab w:val="left" w:pos="709"/>
              <w:tab w:val="left" w:pos="1320"/>
            </w:tabs>
            <w:jc w:val="both"/>
            <w:rPr>
              <w:rFonts w:ascii="Arial" w:hAnsi="Arial" w:cs="Arial"/>
            </w:rPr>
          </w:pPr>
          <w:r w:rsidRPr="00D42885">
            <w:rPr>
              <w:rFonts w:ascii="Arial" w:hAnsi="Arial" w:cs="Arial"/>
            </w:rPr>
            <w:t>Docentes conocedores del contenido disciplinar</w:t>
          </w:r>
          <w:r w:rsidR="00FB5CAD">
            <w:rPr>
              <w:rFonts w:ascii="Arial" w:hAnsi="Arial" w:cs="Arial"/>
            </w:rPr>
            <w:t>:</w:t>
          </w:r>
          <w:r w:rsidRPr="00D42885">
            <w:rPr>
              <w:rFonts w:ascii="Arial" w:hAnsi="Arial" w:cs="Arial"/>
            </w:rPr>
            <w:t xml:space="preserve"> </w:t>
          </w:r>
          <w:r w:rsidR="00FB5CAD">
            <w:rPr>
              <w:rFonts w:ascii="Arial" w:hAnsi="Arial" w:cs="Arial"/>
            </w:rPr>
            <w:t xml:space="preserve">para lo cual se requiere </w:t>
          </w:r>
          <w:r w:rsidRPr="00D42885">
            <w:rPr>
              <w:rFonts w:ascii="Arial" w:hAnsi="Arial" w:cs="Arial"/>
            </w:rPr>
            <w:t>inteligencia verbal, un amplio repertorio docente y motivación para alcanzar las metas propuestas.</w:t>
          </w:r>
        </w:p>
        <w:p w:rsidR="0045304F" w:rsidRPr="0091025A" w:rsidRDefault="0045304F" w:rsidP="00655270">
          <w:pPr>
            <w:tabs>
              <w:tab w:val="left" w:pos="1320"/>
            </w:tabs>
            <w:jc w:val="both"/>
            <w:rPr>
              <w:rFonts w:ascii="Arial" w:hAnsi="Arial" w:cs="Arial"/>
            </w:rPr>
          </w:pPr>
        </w:p>
        <w:p w:rsidR="0045304F" w:rsidRPr="00D42885" w:rsidRDefault="0045304F" w:rsidP="003D505C">
          <w:pPr>
            <w:pStyle w:val="Prrafodelista"/>
            <w:numPr>
              <w:ilvl w:val="0"/>
              <w:numId w:val="44"/>
            </w:numPr>
            <w:tabs>
              <w:tab w:val="left" w:pos="1320"/>
            </w:tabs>
            <w:jc w:val="both"/>
            <w:rPr>
              <w:rFonts w:ascii="Arial" w:hAnsi="Arial" w:cs="Arial"/>
            </w:rPr>
          </w:pPr>
          <w:r w:rsidRPr="00D42885">
            <w:rPr>
              <w:rFonts w:ascii="Arial" w:hAnsi="Arial" w:cs="Arial"/>
            </w:rPr>
            <w:t>Adaptabilidad al contexto</w:t>
          </w:r>
          <w:r w:rsidR="00FB5CAD">
            <w:rPr>
              <w:rFonts w:ascii="Arial" w:hAnsi="Arial" w:cs="Arial"/>
            </w:rPr>
            <w:t>:</w:t>
          </w:r>
          <w:r w:rsidRPr="00D42885">
            <w:rPr>
              <w:rFonts w:ascii="Arial" w:hAnsi="Arial" w:cs="Arial"/>
            </w:rPr>
            <w:t xml:space="preserve"> </w:t>
          </w:r>
          <w:r w:rsidR="00FB5CAD">
            <w:rPr>
              <w:rFonts w:ascii="Arial" w:hAnsi="Arial" w:cs="Arial"/>
            </w:rPr>
            <w:t>se debe valorar</w:t>
          </w:r>
          <w:r w:rsidRPr="00D42885">
            <w:rPr>
              <w:rFonts w:ascii="Arial" w:hAnsi="Arial" w:cs="Arial"/>
            </w:rPr>
            <w:t xml:space="preserve"> la relevancia de los objetivos actuales y planeados frente a la situación nacional, en términos de contenido, estructura y contexto de enseñanza-aprendizaje.</w:t>
          </w:r>
        </w:p>
        <w:p w:rsidR="006C522D" w:rsidRPr="0091025A" w:rsidRDefault="00FB5CAD" w:rsidP="00FB5CAD">
          <w:pPr>
            <w:tabs>
              <w:tab w:val="left" w:pos="4905"/>
            </w:tabs>
            <w:jc w:val="both"/>
            <w:rPr>
              <w:rFonts w:ascii="Arial" w:hAnsi="Arial" w:cs="Arial"/>
            </w:rPr>
          </w:pPr>
          <w:r>
            <w:rPr>
              <w:rFonts w:ascii="Arial" w:hAnsi="Arial" w:cs="Arial"/>
            </w:rPr>
            <w:tab/>
          </w:r>
        </w:p>
        <w:p w:rsidR="006C522D" w:rsidRDefault="00663FE0" w:rsidP="00FB5CAD">
          <w:pPr>
            <w:pStyle w:val="Prrafodelista"/>
            <w:numPr>
              <w:ilvl w:val="0"/>
              <w:numId w:val="34"/>
            </w:numPr>
            <w:tabs>
              <w:tab w:val="left" w:pos="1320"/>
            </w:tabs>
            <w:ind w:left="426" w:hanging="426"/>
            <w:rPr>
              <w:rFonts w:ascii="Arial" w:hAnsi="Arial" w:cs="Arial"/>
            </w:rPr>
          </w:pPr>
          <w:r>
            <w:rPr>
              <w:rFonts w:ascii="Arial" w:hAnsi="Arial" w:cs="Arial"/>
            </w:rPr>
            <w:t>El documento con el análisis</w:t>
          </w:r>
          <w:r w:rsidR="005D61B4">
            <w:rPr>
              <w:rFonts w:ascii="Arial" w:hAnsi="Arial" w:cs="Arial"/>
            </w:rPr>
            <w:t xml:space="preserve"> </w:t>
          </w:r>
          <w:r w:rsidR="00FB5CAD">
            <w:rPr>
              <w:rFonts w:ascii="Arial" w:hAnsi="Arial" w:cs="Arial"/>
            </w:rPr>
            <w:t>contendrá</w:t>
          </w:r>
          <w:r>
            <w:rPr>
              <w:rFonts w:ascii="Arial" w:hAnsi="Arial" w:cs="Arial"/>
            </w:rPr>
            <w:t xml:space="preserve"> los siguientes ítems:</w:t>
          </w:r>
        </w:p>
        <w:p w:rsidR="003A533B" w:rsidRDefault="003A533B" w:rsidP="00655270">
          <w:pPr>
            <w:tabs>
              <w:tab w:val="left" w:pos="1320"/>
            </w:tabs>
            <w:rPr>
              <w:rFonts w:ascii="Arial" w:hAnsi="Arial" w:cs="Arial"/>
            </w:rPr>
          </w:pPr>
        </w:p>
        <w:p w:rsidR="003A533B" w:rsidRPr="003A533B" w:rsidRDefault="003A533B" w:rsidP="00FB5CAD">
          <w:pPr>
            <w:numPr>
              <w:ilvl w:val="0"/>
              <w:numId w:val="35"/>
            </w:numPr>
            <w:ind w:left="284" w:hanging="284"/>
            <w:jc w:val="both"/>
            <w:rPr>
              <w:rFonts w:ascii="Arial" w:hAnsi="Arial" w:cs="Arial"/>
            </w:rPr>
          </w:pPr>
          <w:r>
            <w:rPr>
              <w:rFonts w:ascii="Arial" w:eastAsia="Arial" w:hAnsi="Arial" w:cs="Arial"/>
              <w:b/>
            </w:rPr>
            <w:t>PASO 1. Conceptualización:</w:t>
          </w:r>
          <w:r>
            <w:rPr>
              <w:rFonts w:ascii="Arial" w:eastAsia="Arial" w:hAnsi="Arial" w:cs="Arial"/>
            </w:rPr>
            <w:t xml:space="preserve"> este paso implica </w:t>
          </w:r>
          <w:r w:rsidR="003362B5">
            <w:rPr>
              <w:rFonts w:ascii="Arial" w:eastAsia="Arial" w:hAnsi="Arial" w:cs="Arial"/>
            </w:rPr>
            <w:t xml:space="preserve">describir </w:t>
          </w:r>
          <w:r w:rsidR="00BB1459">
            <w:rPr>
              <w:rFonts w:ascii="Arial" w:eastAsia="Arial" w:hAnsi="Arial" w:cs="Arial"/>
            </w:rPr>
            <w:t xml:space="preserve">las </w:t>
          </w:r>
          <w:r w:rsidR="00EE7CC4">
            <w:rPr>
              <w:rFonts w:ascii="Arial" w:eastAsia="Arial" w:hAnsi="Arial" w:cs="Arial"/>
            </w:rPr>
            <w:t xml:space="preserve">principales características </w:t>
          </w:r>
          <w:r w:rsidR="00BB1459">
            <w:rPr>
              <w:rFonts w:ascii="Arial" w:eastAsia="Arial" w:hAnsi="Arial" w:cs="Arial"/>
            </w:rPr>
            <w:t xml:space="preserve"> de práctica educativa (contexto)</w:t>
          </w:r>
          <w:r w:rsidR="00FB5CAD">
            <w:rPr>
              <w:rFonts w:ascii="Arial" w:eastAsia="Arial" w:hAnsi="Arial" w:cs="Arial"/>
            </w:rPr>
            <w:t>.</w:t>
          </w:r>
        </w:p>
        <w:p w:rsidR="003A533B" w:rsidRDefault="003A533B" w:rsidP="00FB5CAD">
          <w:pPr>
            <w:ind w:left="284" w:hanging="284"/>
            <w:jc w:val="both"/>
            <w:rPr>
              <w:rFonts w:ascii="Arial" w:hAnsi="Arial" w:cs="Arial"/>
            </w:rPr>
          </w:pPr>
        </w:p>
        <w:p w:rsidR="003A533B" w:rsidRDefault="003A533B" w:rsidP="00FB5CAD">
          <w:pPr>
            <w:ind w:left="284" w:hanging="284"/>
            <w:jc w:val="both"/>
            <w:rPr>
              <w:rFonts w:ascii="Arial" w:eastAsia="Arial" w:hAnsi="Arial" w:cs="Arial"/>
            </w:rPr>
          </w:pPr>
        </w:p>
        <w:p w:rsidR="00BD0077" w:rsidRDefault="003A533B" w:rsidP="00FB5CAD">
          <w:pPr>
            <w:numPr>
              <w:ilvl w:val="0"/>
              <w:numId w:val="36"/>
            </w:numPr>
            <w:ind w:left="284" w:hanging="284"/>
            <w:jc w:val="both"/>
            <w:rPr>
              <w:rFonts w:ascii="Arial" w:eastAsia="Arial" w:hAnsi="Arial" w:cs="Arial"/>
            </w:rPr>
          </w:pPr>
          <w:r>
            <w:rPr>
              <w:rFonts w:ascii="Arial" w:eastAsia="Arial" w:hAnsi="Arial" w:cs="Arial"/>
              <w:b/>
            </w:rPr>
            <w:t xml:space="preserve">PASO </w:t>
          </w:r>
          <w:r w:rsidR="00BD0077">
            <w:rPr>
              <w:rFonts w:ascii="Arial" w:eastAsia="Arial" w:hAnsi="Arial" w:cs="Arial"/>
              <w:b/>
            </w:rPr>
            <w:t>2</w:t>
          </w:r>
          <w:r>
            <w:rPr>
              <w:rFonts w:ascii="Arial" w:eastAsia="Arial" w:hAnsi="Arial" w:cs="Arial"/>
              <w:b/>
            </w:rPr>
            <w:t xml:space="preserve">. Desarrollo: </w:t>
          </w:r>
          <w:r>
            <w:rPr>
              <w:rFonts w:ascii="Arial" w:eastAsia="Arial" w:hAnsi="Arial" w:cs="Arial"/>
            </w:rPr>
            <w:t xml:space="preserve">en este paso se debe </w:t>
          </w:r>
          <w:r w:rsidR="00FA3C79">
            <w:rPr>
              <w:rFonts w:ascii="Arial" w:eastAsia="Arial" w:hAnsi="Arial" w:cs="Arial"/>
            </w:rPr>
            <w:t xml:space="preserve">dar cuenta de las acciones precisas </w:t>
          </w:r>
          <w:r w:rsidR="00CA150B">
            <w:rPr>
              <w:rFonts w:ascii="Arial" w:eastAsia="Arial" w:hAnsi="Arial" w:cs="Arial"/>
            </w:rPr>
            <w:t xml:space="preserve">que desarrollan </w:t>
          </w:r>
          <w:r w:rsidR="00AF5D2E">
            <w:rPr>
              <w:rFonts w:ascii="Arial" w:eastAsia="Arial" w:hAnsi="Arial" w:cs="Arial"/>
            </w:rPr>
            <w:t xml:space="preserve">los </w:t>
          </w:r>
          <w:r w:rsidR="00BB1459">
            <w:rPr>
              <w:rFonts w:ascii="Arial" w:eastAsia="Arial" w:hAnsi="Arial" w:cs="Arial"/>
            </w:rPr>
            <w:t>estudiantes</w:t>
          </w:r>
          <w:r>
            <w:rPr>
              <w:rFonts w:ascii="Arial" w:eastAsia="Arial" w:hAnsi="Arial" w:cs="Arial"/>
            </w:rPr>
            <w:t xml:space="preserve">. </w:t>
          </w:r>
        </w:p>
        <w:p w:rsidR="00BD0077" w:rsidRDefault="00BD0077" w:rsidP="00FB5CAD">
          <w:pPr>
            <w:ind w:left="284" w:hanging="284"/>
            <w:jc w:val="both"/>
            <w:rPr>
              <w:rFonts w:ascii="Arial" w:eastAsia="Arial" w:hAnsi="Arial" w:cs="Arial"/>
            </w:rPr>
          </w:pPr>
        </w:p>
        <w:p w:rsidR="00BD0077" w:rsidRDefault="00BD0077" w:rsidP="00FB5CAD">
          <w:pPr>
            <w:pStyle w:val="Prrafodelista"/>
            <w:numPr>
              <w:ilvl w:val="0"/>
              <w:numId w:val="30"/>
            </w:numPr>
            <w:ind w:left="284" w:hanging="284"/>
            <w:jc w:val="both"/>
            <w:rPr>
              <w:rFonts w:ascii="Arial" w:eastAsia="Arial" w:hAnsi="Arial" w:cs="Arial"/>
            </w:rPr>
          </w:pPr>
          <w:r w:rsidRPr="00BD0077">
            <w:rPr>
              <w:rFonts w:ascii="Arial" w:eastAsia="Arial" w:hAnsi="Arial" w:cs="Arial"/>
              <w:b/>
            </w:rPr>
            <w:t>PASO 3.</w:t>
          </w:r>
          <w:r>
            <w:rPr>
              <w:rFonts w:ascii="Arial" w:eastAsia="Arial" w:hAnsi="Arial" w:cs="Arial"/>
              <w:b/>
            </w:rPr>
            <w:t xml:space="preserve"> </w:t>
          </w:r>
          <w:r w:rsidR="00BB675D">
            <w:rPr>
              <w:rFonts w:ascii="Arial" w:eastAsia="Arial" w:hAnsi="Arial" w:cs="Arial"/>
              <w:b/>
            </w:rPr>
            <w:t xml:space="preserve">Cierre: </w:t>
          </w:r>
          <w:r w:rsidR="00A0797C">
            <w:rPr>
              <w:rFonts w:ascii="Arial" w:eastAsia="Arial" w:hAnsi="Arial" w:cs="Arial"/>
            </w:rPr>
            <w:t>escribir las</w:t>
          </w:r>
          <w:r w:rsidR="0068303F" w:rsidRPr="00705950">
            <w:rPr>
              <w:rFonts w:ascii="Arial" w:eastAsia="Arial" w:hAnsi="Arial" w:cs="Arial"/>
            </w:rPr>
            <w:t xml:space="preserve"> principales conclusiones de su práctica educativa.</w:t>
          </w:r>
        </w:p>
        <w:p w:rsidR="00A0797C" w:rsidRDefault="00A0797C" w:rsidP="00655270">
          <w:pPr>
            <w:jc w:val="both"/>
            <w:rPr>
              <w:rFonts w:ascii="Arial" w:eastAsia="Arial" w:hAnsi="Arial" w:cs="Arial"/>
            </w:rPr>
          </w:pPr>
        </w:p>
        <w:p w:rsidR="00610195" w:rsidRDefault="00A0797C" w:rsidP="00655270">
          <w:pPr>
            <w:jc w:val="both"/>
            <w:rPr>
              <w:rFonts w:ascii="Arial" w:eastAsia="Arial" w:hAnsi="Arial" w:cs="Arial"/>
              <w:b/>
            </w:rPr>
          </w:pPr>
          <w:r w:rsidRPr="00610195">
            <w:rPr>
              <w:rFonts w:ascii="Arial" w:eastAsia="Arial" w:hAnsi="Arial" w:cs="Arial"/>
              <w:b/>
            </w:rPr>
            <w:t>Importante:</w:t>
          </w:r>
        </w:p>
        <w:p w:rsidR="00A0797C" w:rsidRDefault="00A0797C" w:rsidP="00655270">
          <w:pPr>
            <w:jc w:val="both"/>
            <w:rPr>
              <w:rFonts w:ascii="Arial" w:eastAsia="Arial" w:hAnsi="Arial" w:cs="Arial"/>
            </w:rPr>
          </w:pPr>
          <w:r>
            <w:rPr>
              <w:rFonts w:ascii="Arial" w:eastAsia="Arial" w:hAnsi="Arial" w:cs="Arial"/>
            </w:rPr>
            <w:t xml:space="preserve">Marcar con su nombre completo </w:t>
          </w:r>
          <w:r w:rsidR="00C75A45">
            <w:rPr>
              <w:rFonts w:ascii="Arial" w:eastAsia="Arial" w:hAnsi="Arial" w:cs="Arial"/>
            </w:rPr>
            <w:t>el archivo con</w:t>
          </w:r>
          <w:r w:rsidR="00FB5CAD">
            <w:rPr>
              <w:rFonts w:ascii="Arial" w:eastAsia="Arial" w:hAnsi="Arial" w:cs="Arial"/>
            </w:rPr>
            <w:t xml:space="preserve"> el análisis solicitado y publicar</w:t>
          </w:r>
          <w:r w:rsidR="00C75A45">
            <w:rPr>
              <w:rFonts w:ascii="Arial" w:eastAsia="Arial" w:hAnsi="Arial" w:cs="Arial"/>
            </w:rPr>
            <w:t xml:space="preserve">lo </w:t>
          </w:r>
          <w:r w:rsidR="000140AA">
            <w:rPr>
              <w:rFonts w:ascii="Arial" w:eastAsia="Arial" w:hAnsi="Arial" w:cs="Arial"/>
            </w:rPr>
            <w:t xml:space="preserve">en </w:t>
          </w:r>
          <w:proofErr w:type="spellStart"/>
          <w:r w:rsidR="000140AA">
            <w:rPr>
              <w:rFonts w:ascii="Arial" w:eastAsia="Arial" w:hAnsi="Arial" w:cs="Arial"/>
            </w:rPr>
            <w:t>Slideshare</w:t>
          </w:r>
          <w:proofErr w:type="spellEnd"/>
          <w:r w:rsidR="00AE4AFE">
            <w:rPr>
              <w:rFonts w:ascii="Arial" w:eastAsia="Arial" w:hAnsi="Arial" w:cs="Arial"/>
            </w:rPr>
            <w:t>.</w:t>
          </w:r>
        </w:p>
        <w:p w:rsidR="003D505C" w:rsidRDefault="003D505C" w:rsidP="00655270">
          <w:pPr>
            <w:jc w:val="both"/>
            <w:rPr>
              <w:rFonts w:ascii="Arial" w:eastAsia="Arial" w:hAnsi="Arial" w:cs="Arial"/>
            </w:rPr>
          </w:pPr>
        </w:p>
        <w:p w:rsidR="00AE4AFE" w:rsidRDefault="00AE4AFE" w:rsidP="00655270">
          <w:pPr>
            <w:jc w:val="both"/>
            <w:rPr>
              <w:rFonts w:ascii="Arial" w:eastAsia="Arial" w:hAnsi="Arial" w:cs="Arial"/>
            </w:rPr>
          </w:pPr>
          <w:r>
            <w:rPr>
              <w:rFonts w:ascii="Arial" w:eastAsia="Arial" w:hAnsi="Arial" w:cs="Arial"/>
              <w:noProof/>
              <w:lang w:val="es-CO" w:eastAsia="es-CO"/>
            </w:rPr>
            <mc:AlternateContent>
              <mc:Choice Requires="wps">
                <w:drawing>
                  <wp:anchor distT="0" distB="0" distL="114300" distR="114300" simplePos="0" relativeHeight="251669504" behindDoc="0" locked="0" layoutInCell="1" allowOverlap="1" wp14:anchorId="041401AB" wp14:editId="0E90B3E6">
                    <wp:simplePos x="0" y="0"/>
                    <wp:positionH relativeFrom="column">
                      <wp:posOffset>24765</wp:posOffset>
                    </wp:positionH>
                    <wp:positionV relativeFrom="paragraph">
                      <wp:posOffset>109855</wp:posOffset>
                    </wp:positionV>
                    <wp:extent cx="5448300" cy="2171700"/>
                    <wp:effectExtent l="0" t="0" r="19050" b="19050"/>
                    <wp:wrapNone/>
                    <wp:docPr id="3" name="Rectángulo 3"/>
                    <wp:cNvGraphicFramePr/>
                    <a:graphic xmlns:a="http://schemas.openxmlformats.org/drawingml/2006/main">
                      <a:graphicData uri="http://schemas.microsoft.com/office/word/2010/wordprocessingShape">
                        <wps:wsp>
                          <wps:cNvSpPr/>
                          <wps:spPr>
                            <a:xfrm>
                              <a:off x="0" y="0"/>
                              <a:ext cx="5448300" cy="2171700"/>
                            </a:xfrm>
                            <a:prstGeom prst="rect">
                              <a:avLst/>
                            </a:prstGeom>
                            <a:solidFill>
                              <a:schemeClr val="accent1">
                                <a:lumMod val="20000"/>
                                <a:lumOff val="80000"/>
                              </a:schemeClr>
                            </a:solidFill>
                          </wps:spPr>
                          <wps:style>
                            <a:lnRef idx="2">
                              <a:schemeClr val="accent1"/>
                            </a:lnRef>
                            <a:fillRef idx="1">
                              <a:schemeClr val="lt1"/>
                            </a:fillRef>
                            <a:effectRef idx="0">
                              <a:schemeClr val="accent1"/>
                            </a:effectRef>
                            <a:fontRef idx="minor">
                              <a:schemeClr val="dk1"/>
                            </a:fontRef>
                          </wps:style>
                          <wps:txbx>
                            <w:txbxContent>
                              <w:p w:rsidR="0034500D" w:rsidRDefault="000140AA" w:rsidP="0034500D">
                                <w:pPr>
                                  <w:jc w:val="center"/>
                                  <w:rPr>
                                    <w:rFonts w:ascii="Arial" w:hAnsi="Arial" w:cs="Arial"/>
                                    <w:b/>
                                    <w:lang w:val="es-CO"/>
                                  </w:rPr>
                                </w:pPr>
                                <w:r w:rsidRPr="00BE089F">
                                  <w:rPr>
                                    <w:rFonts w:ascii="Arial" w:hAnsi="Arial" w:cs="Arial"/>
                                    <w:noProof/>
                                    <w:lang w:val="es-CO" w:eastAsia="es-CO"/>
                                  </w:rPr>
                                  <w:drawing>
                                    <wp:inline distT="0" distB="0" distL="0" distR="0" wp14:anchorId="0E9F928F" wp14:editId="1AC637A4">
                                      <wp:extent cx="714375" cy="714375"/>
                                      <wp:effectExtent l="0" t="0" r="9525" b="9525"/>
                                      <wp:docPr id="68"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2"/>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714522" cy="714522"/>
                                              </a:xfrm>
                                              <a:prstGeom prst="rect">
                                                <a:avLst/>
                                              </a:prstGeom>
                                            </pic:spPr>
                                          </pic:pic>
                                        </a:graphicData>
                                      </a:graphic>
                                    </wp:inline>
                                  </w:drawing>
                                </w:r>
                                <w:proofErr w:type="spellStart"/>
                                <w:r w:rsidR="0034500D" w:rsidRPr="000140AA">
                                  <w:rPr>
                                    <w:rFonts w:ascii="Arial" w:hAnsi="Arial" w:cs="Arial"/>
                                    <w:b/>
                                    <w:i/>
                                    <w:sz w:val="22"/>
                                    <w:szCs w:val="22"/>
                                    <w:lang w:val="es-CO"/>
                                  </w:rPr>
                                  <w:t>SlideShare</w:t>
                                </w:r>
                                <w:proofErr w:type="spellEnd"/>
                                <w:r w:rsidR="0034500D" w:rsidRPr="000140AA">
                                  <w:rPr>
                                    <w:rFonts w:ascii="Arial" w:hAnsi="Arial" w:cs="Arial"/>
                                    <w:b/>
                                    <w:i/>
                                    <w:sz w:val="22"/>
                                    <w:szCs w:val="22"/>
                                    <w:lang w:val="es-CO"/>
                                  </w:rPr>
                                  <w:t>:</w:t>
                                </w:r>
                                <w:r w:rsidR="00BE089F" w:rsidRPr="000140AA">
                                  <w:rPr>
                                    <w:rFonts w:ascii="Arial" w:hAnsi="Arial" w:cs="Arial"/>
                                    <w:b/>
                                    <w:lang w:val="es-CO"/>
                                  </w:rPr>
                                  <w:t xml:space="preserve"> </w:t>
                                </w:r>
                              </w:p>
                              <w:p w:rsidR="000140AA" w:rsidRDefault="000140AA" w:rsidP="0034500D">
                                <w:pPr>
                                  <w:jc w:val="center"/>
                                  <w:rPr>
                                    <w:rFonts w:ascii="Arial" w:hAnsi="Arial" w:cs="Arial"/>
                                    <w:b/>
                                    <w:lang w:val="es-CO"/>
                                  </w:rPr>
                                </w:pPr>
                              </w:p>
                              <w:p w:rsidR="00C92284" w:rsidRPr="00C92284" w:rsidRDefault="00FB5CAD" w:rsidP="00C92284">
                                <w:pPr>
                                  <w:jc w:val="both"/>
                                  <w:rPr>
                                    <w:rFonts w:ascii="Arial" w:hAnsi="Arial" w:cs="Arial"/>
                                    <w:sz w:val="22"/>
                                    <w:szCs w:val="22"/>
                                    <w:lang w:val="es-CO"/>
                                  </w:rPr>
                                </w:pPr>
                                <w:r>
                                  <w:rPr>
                                    <w:rFonts w:ascii="Arial" w:hAnsi="Arial" w:cs="Arial"/>
                                    <w:sz w:val="22"/>
                                    <w:szCs w:val="22"/>
                                    <w:lang w:val="es-ES"/>
                                  </w:rPr>
                                  <w:t xml:space="preserve">Es </w:t>
                                </w:r>
                                <w:r w:rsidR="00C92284" w:rsidRPr="00C92284">
                                  <w:rPr>
                                    <w:rFonts w:ascii="Arial" w:hAnsi="Arial" w:cs="Arial"/>
                                    <w:sz w:val="22"/>
                                    <w:szCs w:val="22"/>
                                    <w:lang w:val="es-CO"/>
                                  </w:rPr>
                                  <w:t xml:space="preserve">un sitio </w:t>
                                </w:r>
                                <w:r>
                                  <w:rPr>
                                    <w:rFonts w:ascii="Arial" w:hAnsi="Arial" w:cs="Arial"/>
                                    <w:sz w:val="22"/>
                                    <w:szCs w:val="22"/>
                                    <w:lang w:val="es-CO"/>
                                  </w:rPr>
                                  <w:t>w</w:t>
                                </w:r>
                                <w:r w:rsidR="00C92284" w:rsidRPr="00C92284">
                                  <w:rPr>
                                    <w:rFonts w:ascii="Arial" w:hAnsi="Arial" w:cs="Arial"/>
                                    <w:sz w:val="22"/>
                                    <w:szCs w:val="22"/>
                                    <w:lang w:val="es-CO"/>
                                  </w:rPr>
                                  <w:t>eb que permite alojar diapositivas. Ofrece a los usuarios la posibilidad de subir y compartir en público o en privado presentaciones de diapositivas</w:t>
                                </w:r>
                                <w:r>
                                  <w:rPr>
                                    <w:rFonts w:ascii="Arial" w:hAnsi="Arial" w:cs="Arial"/>
                                    <w:sz w:val="22"/>
                                    <w:szCs w:val="22"/>
                                    <w:lang w:val="es-CO"/>
                                  </w:rPr>
                                  <w:t>:</w:t>
                                </w:r>
                                <w:r w:rsidR="003D505C">
                                  <w:rPr>
                                    <w:rFonts w:ascii="Arial" w:hAnsi="Arial" w:cs="Arial"/>
                                    <w:sz w:val="22"/>
                                    <w:szCs w:val="22"/>
                                    <w:lang w:val="es-CO"/>
                                  </w:rPr>
                                  <w:t> PowerPoint (.</w:t>
                                </w:r>
                                <w:proofErr w:type="spellStart"/>
                                <w:r w:rsidR="003D505C">
                                  <w:rPr>
                                    <w:rFonts w:ascii="Arial" w:hAnsi="Arial" w:cs="Arial"/>
                                    <w:sz w:val="22"/>
                                    <w:szCs w:val="22"/>
                                    <w:lang w:val="es-CO"/>
                                  </w:rPr>
                                  <w:t>ppt</w:t>
                                </w:r>
                                <w:proofErr w:type="spellEnd"/>
                                <w:r w:rsidR="003D505C">
                                  <w:rPr>
                                    <w:rFonts w:ascii="Arial" w:hAnsi="Arial" w:cs="Arial"/>
                                    <w:sz w:val="22"/>
                                    <w:szCs w:val="22"/>
                                    <w:lang w:val="es-CO"/>
                                  </w:rPr>
                                  <w:t>, .</w:t>
                                </w:r>
                                <w:proofErr w:type="spellStart"/>
                                <w:r w:rsidR="00C92284" w:rsidRPr="00C92284">
                                  <w:rPr>
                                    <w:rFonts w:ascii="Arial" w:hAnsi="Arial" w:cs="Arial"/>
                                    <w:sz w:val="22"/>
                                    <w:szCs w:val="22"/>
                                    <w:lang w:val="es-CO"/>
                                  </w:rPr>
                                  <w:t>pps</w:t>
                                </w:r>
                                <w:proofErr w:type="spellEnd"/>
                                <w:r w:rsidR="00C92284" w:rsidRPr="00C92284">
                                  <w:rPr>
                                    <w:rFonts w:ascii="Arial" w:hAnsi="Arial" w:cs="Arial"/>
                                    <w:sz w:val="22"/>
                                    <w:szCs w:val="22"/>
                                    <w:lang w:val="es-CO"/>
                                  </w:rPr>
                                  <w:t>,</w:t>
                                </w:r>
                                <w:r w:rsidR="003D505C">
                                  <w:rPr>
                                    <w:rFonts w:ascii="Arial" w:hAnsi="Arial" w:cs="Arial"/>
                                    <w:sz w:val="22"/>
                                    <w:szCs w:val="22"/>
                                    <w:lang w:val="es-CO"/>
                                  </w:rPr>
                                  <w:t xml:space="preserve"> </w:t>
                                </w:r>
                                <w:r w:rsidR="00C92284" w:rsidRPr="00C92284">
                                  <w:rPr>
                                    <w:rFonts w:ascii="Arial" w:hAnsi="Arial" w:cs="Arial"/>
                                    <w:sz w:val="22"/>
                                    <w:szCs w:val="22"/>
                                    <w:lang w:val="es-CO"/>
                                  </w:rPr>
                                  <w:t>.</w:t>
                                </w:r>
                                <w:proofErr w:type="spellStart"/>
                                <w:r w:rsidR="00C92284" w:rsidRPr="00C92284">
                                  <w:rPr>
                                    <w:rFonts w:ascii="Arial" w:hAnsi="Arial" w:cs="Arial"/>
                                    <w:sz w:val="22"/>
                                    <w:szCs w:val="22"/>
                                    <w:lang w:val="es-CO"/>
                                  </w:rPr>
                                  <w:t>pptx</w:t>
                                </w:r>
                                <w:proofErr w:type="spellEnd"/>
                                <w:r w:rsidR="00C92284" w:rsidRPr="00C92284">
                                  <w:rPr>
                                    <w:rFonts w:ascii="Arial" w:hAnsi="Arial" w:cs="Arial"/>
                                    <w:sz w:val="22"/>
                                    <w:szCs w:val="22"/>
                                    <w:lang w:val="es-CO"/>
                                  </w:rPr>
                                  <w:t>,</w:t>
                                </w:r>
                                <w:r w:rsidR="003D505C">
                                  <w:rPr>
                                    <w:rFonts w:ascii="Arial" w:hAnsi="Arial" w:cs="Arial"/>
                                    <w:sz w:val="22"/>
                                    <w:szCs w:val="22"/>
                                    <w:lang w:val="es-CO"/>
                                  </w:rPr>
                                  <w:t xml:space="preserve"> </w:t>
                                </w:r>
                                <w:r w:rsidR="00C92284" w:rsidRPr="00C92284">
                                  <w:rPr>
                                    <w:rFonts w:ascii="Arial" w:hAnsi="Arial" w:cs="Arial"/>
                                    <w:sz w:val="22"/>
                                    <w:szCs w:val="22"/>
                                    <w:lang w:val="es-CO"/>
                                  </w:rPr>
                                  <w:t>.</w:t>
                                </w:r>
                                <w:proofErr w:type="spellStart"/>
                                <w:r w:rsidR="00C92284" w:rsidRPr="00C92284">
                                  <w:rPr>
                                    <w:rFonts w:ascii="Arial" w:hAnsi="Arial" w:cs="Arial"/>
                                    <w:sz w:val="22"/>
                                    <w:szCs w:val="22"/>
                                    <w:lang w:val="es-CO"/>
                                  </w:rPr>
                                  <w:t>ppsx</w:t>
                                </w:r>
                                <w:proofErr w:type="spellEnd"/>
                                <w:r w:rsidR="00C92284" w:rsidRPr="00C92284">
                                  <w:rPr>
                                    <w:rFonts w:ascii="Arial" w:hAnsi="Arial" w:cs="Arial"/>
                                    <w:sz w:val="22"/>
                                    <w:szCs w:val="22"/>
                                    <w:lang w:val="es-CO"/>
                                  </w:rPr>
                                  <w:t>,</w:t>
                                </w:r>
                                <w:r w:rsidR="003D505C">
                                  <w:rPr>
                                    <w:rFonts w:ascii="Arial" w:hAnsi="Arial" w:cs="Arial"/>
                                    <w:sz w:val="22"/>
                                    <w:szCs w:val="22"/>
                                    <w:lang w:val="es-CO"/>
                                  </w:rPr>
                                  <w:t xml:space="preserve"> </w:t>
                                </w:r>
                                <w:r w:rsidR="00C92284" w:rsidRPr="00C92284">
                                  <w:rPr>
                                    <w:rFonts w:ascii="Arial" w:hAnsi="Arial" w:cs="Arial"/>
                                    <w:sz w:val="22"/>
                                    <w:szCs w:val="22"/>
                                    <w:lang w:val="es-CO"/>
                                  </w:rPr>
                                  <w:t>.</w:t>
                                </w:r>
                                <w:proofErr w:type="spellStart"/>
                                <w:r w:rsidR="00C92284" w:rsidRPr="00C92284">
                                  <w:rPr>
                                    <w:rFonts w:ascii="Arial" w:hAnsi="Arial" w:cs="Arial"/>
                                    <w:sz w:val="22"/>
                                    <w:szCs w:val="22"/>
                                    <w:lang w:val="es-CO"/>
                                  </w:rPr>
                                  <w:t>pot</w:t>
                                </w:r>
                                <w:proofErr w:type="spellEnd"/>
                                <w:r w:rsidR="00C92284" w:rsidRPr="00C92284">
                                  <w:rPr>
                                    <w:rFonts w:ascii="Arial" w:hAnsi="Arial" w:cs="Arial"/>
                                    <w:sz w:val="22"/>
                                    <w:szCs w:val="22"/>
                                    <w:lang w:val="es-CO"/>
                                  </w:rPr>
                                  <w:t xml:space="preserve"> y.potx), </w:t>
                                </w:r>
                                <w:proofErr w:type="spellStart"/>
                                <w:r w:rsidR="00C92284" w:rsidRPr="00C92284">
                                  <w:rPr>
                                    <w:rFonts w:ascii="Arial" w:hAnsi="Arial" w:cs="Arial"/>
                                    <w:sz w:val="22"/>
                                    <w:szCs w:val="22"/>
                                    <w:lang w:val="es-CO"/>
                                  </w:rPr>
                                  <w:t>OpenOffice</w:t>
                                </w:r>
                                <w:proofErr w:type="spellEnd"/>
                                <w:r w:rsidR="00C92284" w:rsidRPr="00C92284">
                                  <w:rPr>
                                    <w:rFonts w:ascii="Arial" w:hAnsi="Arial" w:cs="Arial"/>
                                    <w:sz w:val="22"/>
                                    <w:szCs w:val="22"/>
                                    <w:lang w:val="es-CO"/>
                                  </w:rPr>
                                  <w:t> (.</w:t>
                                </w:r>
                                <w:proofErr w:type="spellStart"/>
                                <w:r w:rsidR="00C92284" w:rsidRPr="00C92284">
                                  <w:rPr>
                                    <w:rFonts w:ascii="Arial" w:hAnsi="Arial" w:cs="Arial"/>
                                    <w:sz w:val="22"/>
                                    <w:szCs w:val="22"/>
                                    <w:lang w:val="es-CO"/>
                                  </w:rPr>
                                  <w:t>odp</w:t>
                                </w:r>
                                <w:proofErr w:type="spellEnd"/>
                                <w:r w:rsidR="00C92284" w:rsidRPr="00C92284">
                                  <w:rPr>
                                    <w:rFonts w:ascii="Arial" w:hAnsi="Arial" w:cs="Arial"/>
                                    <w:sz w:val="22"/>
                                    <w:szCs w:val="22"/>
                                    <w:lang w:val="es-CO"/>
                                  </w:rPr>
                                  <w:t>); presentaciones e infografías PDF (.</w:t>
                                </w:r>
                                <w:proofErr w:type="spellStart"/>
                                <w:r w:rsidR="00C92284" w:rsidRPr="00C92284">
                                  <w:rPr>
                                    <w:rFonts w:ascii="Arial" w:hAnsi="Arial" w:cs="Arial"/>
                                    <w:sz w:val="22"/>
                                    <w:szCs w:val="22"/>
                                    <w:lang w:val="es-CO"/>
                                  </w:rPr>
                                  <w:t>pdf</w:t>
                                </w:r>
                                <w:proofErr w:type="spellEnd"/>
                                <w:r w:rsidR="00C92284" w:rsidRPr="00C92284">
                                  <w:rPr>
                                    <w:rFonts w:ascii="Arial" w:hAnsi="Arial" w:cs="Arial"/>
                                    <w:sz w:val="22"/>
                                    <w:szCs w:val="22"/>
                                    <w:lang w:val="es-CO"/>
                                  </w:rPr>
                                  <w:t>); documentos en Adobe PDF (.</w:t>
                                </w:r>
                                <w:proofErr w:type="spellStart"/>
                                <w:r w:rsidR="00C92284" w:rsidRPr="00C92284">
                                  <w:rPr>
                                    <w:rFonts w:ascii="Arial" w:hAnsi="Arial" w:cs="Arial"/>
                                    <w:sz w:val="22"/>
                                    <w:szCs w:val="22"/>
                                    <w:lang w:val="es-CO"/>
                                  </w:rPr>
                                  <w:t>pdf</w:t>
                                </w:r>
                                <w:proofErr w:type="spellEnd"/>
                                <w:r w:rsidR="00C92284" w:rsidRPr="00C92284">
                                  <w:rPr>
                                    <w:rFonts w:ascii="Arial" w:hAnsi="Arial" w:cs="Arial"/>
                                    <w:sz w:val="22"/>
                                    <w:szCs w:val="22"/>
                                    <w:lang w:val="es-CO"/>
                                  </w:rPr>
                                  <w:t>), Mic</w:t>
                                </w:r>
                                <w:r>
                                  <w:rPr>
                                    <w:rFonts w:ascii="Arial" w:hAnsi="Arial" w:cs="Arial"/>
                                    <w:sz w:val="22"/>
                                    <w:szCs w:val="22"/>
                                    <w:lang w:val="es-CO"/>
                                  </w:rPr>
                                  <w:t>rosoft Word (.</w:t>
                                </w:r>
                                <w:proofErr w:type="spellStart"/>
                                <w:r>
                                  <w:rPr>
                                    <w:rFonts w:ascii="Arial" w:hAnsi="Arial" w:cs="Arial"/>
                                    <w:sz w:val="22"/>
                                    <w:szCs w:val="22"/>
                                    <w:lang w:val="es-CO"/>
                                  </w:rPr>
                                  <w:t>doc</w:t>
                                </w:r>
                                <w:proofErr w:type="spellEnd"/>
                                <w:r>
                                  <w:rPr>
                                    <w:rFonts w:ascii="Arial" w:hAnsi="Arial" w:cs="Arial"/>
                                    <w:sz w:val="22"/>
                                    <w:szCs w:val="22"/>
                                    <w:lang w:val="es-CO"/>
                                  </w:rPr>
                                  <w:t>,</w:t>
                                </w:r>
                                <w:r w:rsidR="003D505C">
                                  <w:rPr>
                                    <w:rFonts w:ascii="Arial" w:hAnsi="Arial" w:cs="Arial"/>
                                    <w:sz w:val="22"/>
                                    <w:szCs w:val="22"/>
                                    <w:lang w:val="es-CO"/>
                                  </w:rPr>
                                  <w:t xml:space="preserve"> </w:t>
                                </w:r>
                                <w:r>
                                  <w:rPr>
                                    <w:rFonts w:ascii="Arial" w:hAnsi="Arial" w:cs="Arial"/>
                                    <w:sz w:val="22"/>
                                    <w:szCs w:val="22"/>
                                    <w:lang w:val="es-CO"/>
                                  </w:rPr>
                                  <w:t>.</w:t>
                                </w:r>
                                <w:proofErr w:type="spellStart"/>
                                <w:r>
                                  <w:rPr>
                                    <w:rFonts w:ascii="Arial" w:hAnsi="Arial" w:cs="Arial"/>
                                    <w:sz w:val="22"/>
                                    <w:szCs w:val="22"/>
                                    <w:lang w:val="es-CO"/>
                                  </w:rPr>
                                  <w:t>docx</w:t>
                                </w:r>
                                <w:proofErr w:type="spellEnd"/>
                                <w:r>
                                  <w:rPr>
                                    <w:rFonts w:ascii="Arial" w:hAnsi="Arial" w:cs="Arial"/>
                                    <w:sz w:val="22"/>
                                    <w:szCs w:val="22"/>
                                    <w:lang w:val="es-CO"/>
                                  </w:rPr>
                                  <w:t xml:space="preserve"> y.rtf), </w:t>
                                </w:r>
                                <w:r w:rsidR="00C92284" w:rsidRPr="00C92284">
                                  <w:rPr>
                                    <w:rFonts w:ascii="Arial" w:hAnsi="Arial" w:cs="Arial"/>
                                    <w:sz w:val="22"/>
                                    <w:szCs w:val="22"/>
                                    <w:lang w:val="es-CO"/>
                                  </w:rPr>
                                  <w:t xml:space="preserve"> </w:t>
                                </w:r>
                                <w:proofErr w:type="spellStart"/>
                                <w:r w:rsidR="00C92284" w:rsidRPr="00C92284">
                                  <w:rPr>
                                    <w:rFonts w:ascii="Arial" w:hAnsi="Arial" w:cs="Arial"/>
                                    <w:sz w:val="22"/>
                                    <w:szCs w:val="22"/>
                                    <w:lang w:val="es-CO"/>
                                  </w:rPr>
                                  <w:t>OpenOffice</w:t>
                                </w:r>
                                <w:proofErr w:type="spellEnd"/>
                                <w:r w:rsidR="00C92284" w:rsidRPr="00C92284">
                                  <w:rPr>
                                    <w:rFonts w:ascii="Arial" w:hAnsi="Arial" w:cs="Arial"/>
                                    <w:sz w:val="22"/>
                                    <w:szCs w:val="22"/>
                                    <w:lang w:val="es-CO"/>
                                  </w:rPr>
                                  <w:t xml:space="preserve"> (.</w:t>
                                </w:r>
                                <w:proofErr w:type="spellStart"/>
                                <w:r w:rsidR="00C92284" w:rsidRPr="00C92284">
                                  <w:rPr>
                                    <w:rFonts w:ascii="Arial" w:hAnsi="Arial" w:cs="Arial"/>
                                    <w:sz w:val="22"/>
                                    <w:szCs w:val="22"/>
                                    <w:lang w:val="es-CO"/>
                                  </w:rPr>
                                  <w:t>odt</w:t>
                                </w:r>
                                <w:proofErr w:type="spellEnd"/>
                                <w:r w:rsidR="00C92284" w:rsidRPr="00C92284">
                                  <w:rPr>
                                    <w:rFonts w:ascii="Arial" w:hAnsi="Arial" w:cs="Arial"/>
                                    <w:sz w:val="22"/>
                                    <w:szCs w:val="22"/>
                                    <w:lang w:val="es-CO"/>
                                  </w:rPr>
                                  <w:t>) y la mayoría de documentos de texto sin formato (.</w:t>
                                </w:r>
                                <w:proofErr w:type="spellStart"/>
                                <w:r w:rsidR="00C92284" w:rsidRPr="00C92284">
                                  <w:rPr>
                                    <w:rFonts w:ascii="Arial" w:hAnsi="Arial" w:cs="Arial"/>
                                    <w:sz w:val="22"/>
                                    <w:szCs w:val="22"/>
                                    <w:lang w:val="es-CO"/>
                                  </w:rPr>
                                  <w:t>txt</w:t>
                                </w:r>
                                <w:proofErr w:type="spellEnd"/>
                                <w:r w:rsidR="00C92284" w:rsidRPr="00C92284">
                                  <w:rPr>
                                    <w:rFonts w:ascii="Arial" w:hAnsi="Arial" w:cs="Arial"/>
                                    <w:sz w:val="22"/>
                                    <w:szCs w:val="22"/>
                                    <w:lang w:val="es-CO"/>
                                  </w:rPr>
                                  <w:t>).</w:t>
                                </w:r>
                              </w:p>
                              <w:p w:rsidR="0034500D" w:rsidRDefault="0034500D" w:rsidP="0034500D">
                                <w:pPr>
                                  <w:jc w:val="center"/>
                                  <w:rPr>
                                    <w:lang w:val="es-CO"/>
                                  </w:rPr>
                                </w:pPr>
                              </w:p>
                              <w:p w:rsidR="0034500D" w:rsidRDefault="0034500D" w:rsidP="0034500D">
                                <w:pPr>
                                  <w:jc w:val="center"/>
                                  <w:rPr>
                                    <w:lang w:val="es-CO"/>
                                  </w:rPr>
                                </w:pPr>
                              </w:p>
                              <w:p w:rsidR="00BE089F" w:rsidRDefault="00BE089F" w:rsidP="0034500D">
                                <w:pPr>
                                  <w:jc w:val="center"/>
                                  <w:rPr>
                                    <w:lang w:val="es-CO"/>
                                  </w:rPr>
                                </w:pPr>
                              </w:p>
                              <w:p w:rsidR="00BE089F" w:rsidRDefault="00BE089F" w:rsidP="0034500D">
                                <w:pPr>
                                  <w:jc w:val="center"/>
                                  <w:rPr>
                                    <w:lang w:val="es-CO"/>
                                  </w:rPr>
                                </w:pPr>
                              </w:p>
                              <w:p w:rsidR="00BE089F" w:rsidRDefault="00BE089F" w:rsidP="0034500D">
                                <w:pPr>
                                  <w:jc w:val="center"/>
                                  <w:rPr>
                                    <w:lang w:val="es-CO"/>
                                  </w:rPr>
                                </w:pPr>
                              </w:p>
                              <w:p w:rsidR="00BE089F" w:rsidRDefault="00BE089F" w:rsidP="0034500D">
                                <w:pPr>
                                  <w:jc w:val="center"/>
                                  <w:rPr>
                                    <w:lang w:val="es-CO"/>
                                  </w:rPr>
                                </w:pPr>
                              </w:p>
                              <w:p w:rsidR="00BE089F" w:rsidRDefault="00BE089F" w:rsidP="0034500D">
                                <w:pPr>
                                  <w:jc w:val="center"/>
                                  <w:rPr>
                                    <w:lang w:val="es-CO"/>
                                  </w:rPr>
                                </w:pPr>
                              </w:p>
                              <w:p w:rsidR="00BE089F" w:rsidRDefault="00BE089F" w:rsidP="0034500D">
                                <w:pPr>
                                  <w:jc w:val="center"/>
                                  <w:rPr>
                                    <w:lang w:val="es-CO"/>
                                  </w:rPr>
                                </w:pPr>
                              </w:p>
                              <w:p w:rsidR="0034500D" w:rsidRPr="0034500D" w:rsidRDefault="0034500D" w:rsidP="0034500D">
                                <w:pPr>
                                  <w:jc w:val="center"/>
                                  <w:rPr>
                                    <w:lang w:val="es-CO"/>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37DFC1B" id="Rectángulo 3" o:spid="_x0000_s1036" style="position:absolute;left:0;text-align:left;margin-left:1.95pt;margin-top:8.65pt;width:429pt;height:171pt;z-index:251669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" fillcolor="#dbe5f1 [660]" strokecolor="#4f81bd [3204]" strokeweight="2pt">
                    <v:textbox>
                      <w:txbxContent>
                        <w:p w:rsidR="0034500D" w:rsidRDefault="000140AA" w:rsidP="0034500D">
                          <w:pPr>
                            <w:jc w:val="center"/>
                            <w:rPr>
                              <w:rFonts w:ascii="Arial" w:hAnsi="Arial" w:cs="Arial"/>
                              <w:b/>
                              <w:lang w:val="es-CO"/>
                            </w:rPr>
                          </w:pPr>
                          <w:r w:rsidRPr="00BE089F">
                            <w:rPr>
                              <w:rFonts w:ascii="Arial" w:hAnsi="Arial" w:cs="Arial"/>
                              <w:noProof/>
                              <w:lang w:val="es-MX" w:eastAsia="es-MX"/>
                            </w:rPr>
                            <w:drawing>
                              <wp:inline distT="0" distB="0" distL="0" distR="0" wp14:anchorId="400DBD5B" wp14:editId="6A260FCB">
                                <wp:extent cx="714375" cy="714375"/>
                                <wp:effectExtent l="0" t="0" r="9525" b="9525"/>
                                <wp:docPr id="68"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n 12"/>
                                        <pic:cNvPicPr>
                                          <a:picLocks noChangeAspect="1"/>
                                        </pic:cNvPicPr>
                                      </pic:nvPicPr>
                                      <pic:blipFill>
                                        <a:blip r:embed="rId12">
                                          <a:extLst>
                                            <a:ext uri="{28A0092B-C50C-407E-A947-70E740481C1C}">
                                              <a14:useLocalDpi xmlns:a14="http://schemas.microsoft.com/office/drawing/2010/main" val="0"/>
                                            </a:ext>
                                          </a:extLst>
                                        </a:blip>
                                        <a:stretch>
                                          <a:fillRect/>
                                        </a:stretch>
                                      </pic:blipFill>
                                      <pic:spPr>
                                        <a:xfrm>
                                          <a:off x="0" y="0"/>
                                          <a:ext cx="714522" cy="714522"/>
                                        </a:xfrm>
                                        <a:prstGeom prst="rect">
                                          <a:avLst/>
                                        </a:prstGeom>
                                      </pic:spPr>
                                    </pic:pic>
                                  </a:graphicData>
                                </a:graphic>
                              </wp:inline>
                            </w:drawing>
                          </w:r>
                          <w:proofErr w:type="spellStart"/>
                          <w:r w:rsidR="0034500D" w:rsidRPr="000140AA">
                            <w:rPr>
                              <w:rFonts w:ascii="Arial" w:hAnsi="Arial" w:cs="Arial"/>
                              <w:b/>
                              <w:i/>
                              <w:sz w:val="22"/>
                              <w:szCs w:val="22"/>
                              <w:lang w:val="es-CO"/>
                            </w:rPr>
                            <w:t>SlideShare</w:t>
                          </w:r>
                          <w:proofErr w:type="spellEnd"/>
                          <w:r w:rsidR="0034500D" w:rsidRPr="000140AA">
                            <w:rPr>
                              <w:rFonts w:ascii="Arial" w:hAnsi="Arial" w:cs="Arial"/>
                              <w:b/>
                              <w:i/>
                              <w:sz w:val="22"/>
                              <w:szCs w:val="22"/>
                              <w:lang w:val="es-CO"/>
                            </w:rPr>
                            <w:t>:</w:t>
                          </w:r>
                          <w:r w:rsidR="00BE089F" w:rsidRPr="000140AA">
                            <w:rPr>
                              <w:rFonts w:ascii="Arial" w:hAnsi="Arial" w:cs="Arial"/>
                              <w:b/>
                              <w:lang w:val="es-CO"/>
                            </w:rPr>
                            <w:t xml:space="preserve"> </w:t>
                          </w:r>
                        </w:p>
                        <w:p w:rsidR="000140AA" w:rsidRDefault="000140AA" w:rsidP="0034500D">
                          <w:pPr>
                            <w:jc w:val="center"/>
                            <w:rPr>
                              <w:rFonts w:ascii="Arial" w:hAnsi="Arial" w:cs="Arial"/>
                              <w:b/>
                              <w:lang w:val="es-CO"/>
                            </w:rPr>
                          </w:pPr>
                        </w:p>
                        <w:p w:rsidR="00C92284" w:rsidRPr="00C92284" w:rsidRDefault="00FB5CAD" w:rsidP="00C92284">
                          <w:pPr>
                            <w:jc w:val="both"/>
                            <w:rPr>
                              <w:rFonts w:ascii="Arial" w:hAnsi="Arial" w:cs="Arial"/>
                              <w:sz w:val="22"/>
                              <w:szCs w:val="22"/>
                              <w:lang w:val="es-CO"/>
                            </w:rPr>
                          </w:pPr>
                          <w:r>
                            <w:rPr>
                              <w:rFonts w:ascii="Arial" w:hAnsi="Arial" w:cs="Arial"/>
                              <w:sz w:val="22"/>
                              <w:szCs w:val="22"/>
                              <w:lang w:val="es-ES"/>
                            </w:rPr>
                            <w:t xml:space="preserve">Es </w:t>
                          </w:r>
                          <w:r w:rsidR="00C92284" w:rsidRPr="00C92284">
                            <w:rPr>
                              <w:rFonts w:ascii="Arial" w:hAnsi="Arial" w:cs="Arial"/>
                              <w:sz w:val="22"/>
                              <w:szCs w:val="22"/>
                              <w:lang w:val="es-CO"/>
                            </w:rPr>
                            <w:t xml:space="preserve">un sitio </w:t>
                          </w:r>
                          <w:r>
                            <w:rPr>
                              <w:rFonts w:ascii="Arial" w:hAnsi="Arial" w:cs="Arial"/>
                              <w:sz w:val="22"/>
                              <w:szCs w:val="22"/>
                              <w:lang w:val="es-CO"/>
                            </w:rPr>
                            <w:t>w</w:t>
                          </w:r>
                          <w:r w:rsidR="00C92284" w:rsidRPr="00C92284">
                            <w:rPr>
                              <w:rFonts w:ascii="Arial" w:hAnsi="Arial" w:cs="Arial"/>
                              <w:sz w:val="22"/>
                              <w:szCs w:val="22"/>
                              <w:lang w:val="es-CO"/>
                            </w:rPr>
                            <w:t>eb que permite alojar diapositivas. Ofrece a los usuarios la posibilidad de subir y compartir en público o en privado presentaciones de diapositivas</w:t>
                          </w:r>
                          <w:r>
                            <w:rPr>
                              <w:rFonts w:ascii="Arial" w:hAnsi="Arial" w:cs="Arial"/>
                              <w:sz w:val="22"/>
                              <w:szCs w:val="22"/>
                              <w:lang w:val="es-CO"/>
                            </w:rPr>
                            <w:t>:</w:t>
                          </w:r>
                          <w:r w:rsidR="003D505C">
                            <w:rPr>
                              <w:rFonts w:ascii="Arial" w:hAnsi="Arial" w:cs="Arial"/>
                              <w:sz w:val="22"/>
                              <w:szCs w:val="22"/>
                              <w:lang w:val="es-CO"/>
                            </w:rPr>
                            <w:t> PowerPoint (.</w:t>
                          </w:r>
                          <w:proofErr w:type="spellStart"/>
                          <w:r w:rsidR="003D505C">
                            <w:rPr>
                              <w:rFonts w:ascii="Arial" w:hAnsi="Arial" w:cs="Arial"/>
                              <w:sz w:val="22"/>
                              <w:szCs w:val="22"/>
                              <w:lang w:val="es-CO"/>
                            </w:rPr>
                            <w:t>ppt</w:t>
                          </w:r>
                          <w:proofErr w:type="spellEnd"/>
                          <w:r w:rsidR="003D505C">
                            <w:rPr>
                              <w:rFonts w:ascii="Arial" w:hAnsi="Arial" w:cs="Arial"/>
                              <w:sz w:val="22"/>
                              <w:szCs w:val="22"/>
                              <w:lang w:val="es-CO"/>
                            </w:rPr>
                            <w:t>, .</w:t>
                          </w:r>
                          <w:proofErr w:type="spellStart"/>
                          <w:r w:rsidR="00C92284" w:rsidRPr="00C92284">
                            <w:rPr>
                              <w:rFonts w:ascii="Arial" w:hAnsi="Arial" w:cs="Arial"/>
                              <w:sz w:val="22"/>
                              <w:szCs w:val="22"/>
                              <w:lang w:val="es-CO"/>
                            </w:rPr>
                            <w:t>pps</w:t>
                          </w:r>
                          <w:proofErr w:type="spellEnd"/>
                          <w:r w:rsidR="00C92284" w:rsidRPr="00C92284">
                            <w:rPr>
                              <w:rFonts w:ascii="Arial" w:hAnsi="Arial" w:cs="Arial"/>
                              <w:sz w:val="22"/>
                              <w:szCs w:val="22"/>
                              <w:lang w:val="es-CO"/>
                            </w:rPr>
                            <w:t>,</w:t>
                          </w:r>
                          <w:r w:rsidR="003D505C">
                            <w:rPr>
                              <w:rFonts w:ascii="Arial" w:hAnsi="Arial" w:cs="Arial"/>
                              <w:sz w:val="22"/>
                              <w:szCs w:val="22"/>
                              <w:lang w:val="es-CO"/>
                            </w:rPr>
                            <w:t xml:space="preserve"> </w:t>
                          </w:r>
                          <w:r w:rsidR="00C92284" w:rsidRPr="00C92284">
                            <w:rPr>
                              <w:rFonts w:ascii="Arial" w:hAnsi="Arial" w:cs="Arial"/>
                              <w:sz w:val="22"/>
                              <w:szCs w:val="22"/>
                              <w:lang w:val="es-CO"/>
                            </w:rPr>
                            <w:t>.</w:t>
                          </w:r>
                          <w:proofErr w:type="spellStart"/>
                          <w:r w:rsidR="00C92284" w:rsidRPr="00C92284">
                            <w:rPr>
                              <w:rFonts w:ascii="Arial" w:hAnsi="Arial" w:cs="Arial"/>
                              <w:sz w:val="22"/>
                              <w:szCs w:val="22"/>
                              <w:lang w:val="es-CO"/>
                            </w:rPr>
                            <w:t>pptx</w:t>
                          </w:r>
                          <w:proofErr w:type="spellEnd"/>
                          <w:r w:rsidR="00C92284" w:rsidRPr="00C92284">
                            <w:rPr>
                              <w:rFonts w:ascii="Arial" w:hAnsi="Arial" w:cs="Arial"/>
                              <w:sz w:val="22"/>
                              <w:szCs w:val="22"/>
                              <w:lang w:val="es-CO"/>
                            </w:rPr>
                            <w:t>,</w:t>
                          </w:r>
                          <w:r w:rsidR="003D505C">
                            <w:rPr>
                              <w:rFonts w:ascii="Arial" w:hAnsi="Arial" w:cs="Arial"/>
                              <w:sz w:val="22"/>
                              <w:szCs w:val="22"/>
                              <w:lang w:val="es-CO"/>
                            </w:rPr>
                            <w:t xml:space="preserve"> </w:t>
                          </w:r>
                          <w:r w:rsidR="00C92284" w:rsidRPr="00C92284">
                            <w:rPr>
                              <w:rFonts w:ascii="Arial" w:hAnsi="Arial" w:cs="Arial"/>
                              <w:sz w:val="22"/>
                              <w:szCs w:val="22"/>
                              <w:lang w:val="es-CO"/>
                            </w:rPr>
                            <w:t>.</w:t>
                          </w:r>
                          <w:proofErr w:type="spellStart"/>
                          <w:r w:rsidR="00C92284" w:rsidRPr="00C92284">
                            <w:rPr>
                              <w:rFonts w:ascii="Arial" w:hAnsi="Arial" w:cs="Arial"/>
                              <w:sz w:val="22"/>
                              <w:szCs w:val="22"/>
                              <w:lang w:val="es-CO"/>
                            </w:rPr>
                            <w:t>ppsx</w:t>
                          </w:r>
                          <w:proofErr w:type="spellEnd"/>
                          <w:r w:rsidR="00C92284" w:rsidRPr="00C92284">
                            <w:rPr>
                              <w:rFonts w:ascii="Arial" w:hAnsi="Arial" w:cs="Arial"/>
                              <w:sz w:val="22"/>
                              <w:szCs w:val="22"/>
                              <w:lang w:val="es-CO"/>
                            </w:rPr>
                            <w:t>,</w:t>
                          </w:r>
                          <w:r w:rsidR="003D505C">
                            <w:rPr>
                              <w:rFonts w:ascii="Arial" w:hAnsi="Arial" w:cs="Arial"/>
                              <w:sz w:val="22"/>
                              <w:szCs w:val="22"/>
                              <w:lang w:val="es-CO"/>
                            </w:rPr>
                            <w:t xml:space="preserve"> </w:t>
                          </w:r>
                          <w:r w:rsidR="00C92284" w:rsidRPr="00C92284">
                            <w:rPr>
                              <w:rFonts w:ascii="Arial" w:hAnsi="Arial" w:cs="Arial"/>
                              <w:sz w:val="22"/>
                              <w:szCs w:val="22"/>
                              <w:lang w:val="es-CO"/>
                            </w:rPr>
                            <w:t>.</w:t>
                          </w:r>
                          <w:proofErr w:type="spellStart"/>
                          <w:r w:rsidR="00C92284" w:rsidRPr="00C92284">
                            <w:rPr>
                              <w:rFonts w:ascii="Arial" w:hAnsi="Arial" w:cs="Arial"/>
                              <w:sz w:val="22"/>
                              <w:szCs w:val="22"/>
                              <w:lang w:val="es-CO"/>
                            </w:rPr>
                            <w:t>pot</w:t>
                          </w:r>
                          <w:proofErr w:type="spellEnd"/>
                          <w:r w:rsidR="00C92284" w:rsidRPr="00C92284">
                            <w:rPr>
                              <w:rFonts w:ascii="Arial" w:hAnsi="Arial" w:cs="Arial"/>
                              <w:sz w:val="22"/>
                              <w:szCs w:val="22"/>
                              <w:lang w:val="es-CO"/>
                            </w:rPr>
                            <w:t xml:space="preserve"> y.potx), </w:t>
                          </w:r>
                          <w:proofErr w:type="spellStart"/>
                          <w:r w:rsidR="00C92284" w:rsidRPr="00C92284">
                            <w:rPr>
                              <w:rFonts w:ascii="Arial" w:hAnsi="Arial" w:cs="Arial"/>
                              <w:sz w:val="22"/>
                              <w:szCs w:val="22"/>
                              <w:lang w:val="es-CO"/>
                            </w:rPr>
                            <w:t>OpenOffice</w:t>
                          </w:r>
                          <w:proofErr w:type="spellEnd"/>
                          <w:r w:rsidR="00C92284" w:rsidRPr="00C92284">
                            <w:rPr>
                              <w:rFonts w:ascii="Arial" w:hAnsi="Arial" w:cs="Arial"/>
                              <w:sz w:val="22"/>
                              <w:szCs w:val="22"/>
                              <w:lang w:val="es-CO"/>
                            </w:rPr>
                            <w:t> (.</w:t>
                          </w:r>
                          <w:proofErr w:type="spellStart"/>
                          <w:r w:rsidR="00C92284" w:rsidRPr="00C92284">
                            <w:rPr>
                              <w:rFonts w:ascii="Arial" w:hAnsi="Arial" w:cs="Arial"/>
                              <w:sz w:val="22"/>
                              <w:szCs w:val="22"/>
                              <w:lang w:val="es-CO"/>
                            </w:rPr>
                            <w:t>odp</w:t>
                          </w:r>
                          <w:proofErr w:type="spellEnd"/>
                          <w:r w:rsidR="00C92284" w:rsidRPr="00C92284">
                            <w:rPr>
                              <w:rFonts w:ascii="Arial" w:hAnsi="Arial" w:cs="Arial"/>
                              <w:sz w:val="22"/>
                              <w:szCs w:val="22"/>
                              <w:lang w:val="es-CO"/>
                            </w:rPr>
                            <w:t>); presentaciones e infografías PDF (.</w:t>
                          </w:r>
                          <w:proofErr w:type="spellStart"/>
                          <w:r w:rsidR="00C92284" w:rsidRPr="00C92284">
                            <w:rPr>
                              <w:rFonts w:ascii="Arial" w:hAnsi="Arial" w:cs="Arial"/>
                              <w:sz w:val="22"/>
                              <w:szCs w:val="22"/>
                              <w:lang w:val="es-CO"/>
                            </w:rPr>
                            <w:t>pdf</w:t>
                          </w:r>
                          <w:proofErr w:type="spellEnd"/>
                          <w:r w:rsidR="00C92284" w:rsidRPr="00C92284">
                            <w:rPr>
                              <w:rFonts w:ascii="Arial" w:hAnsi="Arial" w:cs="Arial"/>
                              <w:sz w:val="22"/>
                              <w:szCs w:val="22"/>
                              <w:lang w:val="es-CO"/>
                            </w:rPr>
                            <w:t>); documentos en Adobe PDF (.</w:t>
                          </w:r>
                          <w:proofErr w:type="spellStart"/>
                          <w:r w:rsidR="00C92284" w:rsidRPr="00C92284">
                            <w:rPr>
                              <w:rFonts w:ascii="Arial" w:hAnsi="Arial" w:cs="Arial"/>
                              <w:sz w:val="22"/>
                              <w:szCs w:val="22"/>
                              <w:lang w:val="es-CO"/>
                            </w:rPr>
                            <w:t>pdf</w:t>
                          </w:r>
                          <w:proofErr w:type="spellEnd"/>
                          <w:r w:rsidR="00C92284" w:rsidRPr="00C92284">
                            <w:rPr>
                              <w:rFonts w:ascii="Arial" w:hAnsi="Arial" w:cs="Arial"/>
                              <w:sz w:val="22"/>
                              <w:szCs w:val="22"/>
                              <w:lang w:val="es-CO"/>
                            </w:rPr>
                            <w:t>), Mic</w:t>
                          </w:r>
                          <w:r>
                            <w:rPr>
                              <w:rFonts w:ascii="Arial" w:hAnsi="Arial" w:cs="Arial"/>
                              <w:sz w:val="22"/>
                              <w:szCs w:val="22"/>
                              <w:lang w:val="es-CO"/>
                            </w:rPr>
                            <w:t>rosoft Word (.</w:t>
                          </w:r>
                          <w:proofErr w:type="spellStart"/>
                          <w:r>
                            <w:rPr>
                              <w:rFonts w:ascii="Arial" w:hAnsi="Arial" w:cs="Arial"/>
                              <w:sz w:val="22"/>
                              <w:szCs w:val="22"/>
                              <w:lang w:val="es-CO"/>
                            </w:rPr>
                            <w:t>doc</w:t>
                          </w:r>
                          <w:proofErr w:type="spellEnd"/>
                          <w:r>
                            <w:rPr>
                              <w:rFonts w:ascii="Arial" w:hAnsi="Arial" w:cs="Arial"/>
                              <w:sz w:val="22"/>
                              <w:szCs w:val="22"/>
                              <w:lang w:val="es-CO"/>
                            </w:rPr>
                            <w:t>,</w:t>
                          </w:r>
                          <w:r w:rsidR="003D505C">
                            <w:rPr>
                              <w:rFonts w:ascii="Arial" w:hAnsi="Arial" w:cs="Arial"/>
                              <w:sz w:val="22"/>
                              <w:szCs w:val="22"/>
                              <w:lang w:val="es-CO"/>
                            </w:rPr>
                            <w:t xml:space="preserve"> </w:t>
                          </w:r>
                          <w:r>
                            <w:rPr>
                              <w:rFonts w:ascii="Arial" w:hAnsi="Arial" w:cs="Arial"/>
                              <w:sz w:val="22"/>
                              <w:szCs w:val="22"/>
                              <w:lang w:val="es-CO"/>
                            </w:rPr>
                            <w:t>.</w:t>
                          </w:r>
                          <w:proofErr w:type="spellStart"/>
                          <w:r>
                            <w:rPr>
                              <w:rFonts w:ascii="Arial" w:hAnsi="Arial" w:cs="Arial"/>
                              <w:sz w:val="22"/>
                              <w:szCs w:val="22"/>
                              <w:lang w:val="es-CO"/>
                            </w:rPr>
                            <w:t>docx</w:t>
                          </w:r>
                          <w:proofErr w:type="spellEnd"/>
                          <w:r>
                            <w:rPr>
                              <w:rFonts w:ascii="Arial" w:hAnsi="Arial" w:cs="Arial"/>
                              <w:sz w:val="22"/>
                              <w:szCs w:val="22"/>
                              <w:lang w:val="es-CO"/>
                            </w:rPr>
                            <w:t xml:space="preserve"> y.rtf), </w:t>
                          </w:r>
                          <w:r w:rsidR="00C92284" w:rsidRPr="00C92284">
                            <w:rPr>
                              <w:rFonts w:ascii="Arial" w:hAnsi="Arial" w:cs="Arial"/>
                              <w:sz w:val="22"/>
                              <w:szCs w:val="22"/>
                              <w:lang w:val="es-CO"/>
                            </w:rPr>
                            <w:t xml:space="preserve"> </w:t>
                          </w:r>
                          <w:proofErr w:type="spellStart"/>
                          <w:r w:rsidR="00C92284" w:rsidRPr="00C92284">
                            <w:rPr>
                              <w:rFonts w:ascii="Arial" w:hAnsi="Arial" w:cs="Arial"/>
                              <w:sz w:val="22"/>
                              <w:szCs w:val="22"/>
                              <w:lang w:val="es-CO"/>
                            </w:rPr>
                            <w:t>OpenOffice</w:t>
                          </w:r>
                          <w:proofErr w:type="spellEnd"/>
                          <w:r w:rsidR="00C92284" w:rsidRPr="00C92284">
                            <w:rPr>
                              <w:rFonts w:ascii="Arial" w:hAnsi="Arial" w:cs="Arial"/>
                              <w:sz w:val="22"/>
                              <w:szCs w:val="22"/>
                              <w:lang w:val="es-CO"/>
                            </w:rPr>
                            <w:t xml:space="preserve"> (.</w:t>
                          </w:r>
                          <w:proofErr w:type="spellStart"/>
                          <w:r w:rsidR="00C92284" w:rsidRPr="00C92284">
                            <w:rPr>
                              <w:rFonts w:ascii="Arial" w:hAnsi="Arial" w:cs="Arial"/>
                              <w:sz w:val="22"/>
                              <w:szCs w:val="22"/>
                              <w:lang w:val="es-CO"/>
                            </w:rPr>
                            <w:t>odt</w:t>
                          </w:r>
                          <w:proofErr w:type="spellEnd"/>
                          <w:r w:rsidR="00C92284" w:rsidRPr="00C92284">
                            <w:rPr>
                              <w:rFonts w:ascii="Arial" w:hAnsi="Arial" w:cs="Arial"/>
                              <w:sz w:val="22"/>
                              <w:szCs w:val="22"/>
                              <w:lang w:val="es-CO"/>
                            </w:rPr>
                            <w:t>) y la mayoría de documentos de texto sin formato (.</w:t>
                          </w:r>
                          <w:proofErr w:type="spellStart"/>
                          <w:r w:rsidR="00C92284" w:rsidRPr="00C92284">
                            <w:rPr>
                              <w:rFonts w:ascii="Arial" w:hAnsi="Arial" w:cs="Arial"/>
                              <w:sz w:val="22"/>
                              <w:szCs w:val="22"/>
                              <w:lang w:val="es-CO"/>
                            </w:rPr>
                            <w:t>txt</w:t>
                          </w:r>
                          <w:proofErr w:type="spellEnd"/>
                          <w:r w:rsidR="00C92284" w:rsidRPr="00C92284">
                            <w:rPr>
                              <w:rFonts w:ascii="Arial" w:hAnsi="Arial" w:cs="Arial"/>
                              <w:sz w:val="22"/>
                              <w:szCs w:val="22"/>
                              <w:lang w:val="es-CO"/>
                            </w:rPr>
                            <w:t>).</w:t>
                          </w:r>
                        </w:p>
                        <w:p w:rsidR="0034500D" w:rsidRDefault="0034500D" w:rsidP="0034500D">
                          <w:pPr>
                            <w:jc w:val="center"/>
                            <w:rPr>
                              <w:lang w:val="es-CO"/>
                            </w:rPr>
                          </w:pPr>
                        </w:p>
                        <w:p w:rsidR="0034500D" w:rsidRDefault="0034500D" w:rsidP="0034500D">
                          <w:pPr>
                            <w:jc w:val="center"/>
                            <w:rPr>
                              <w:lang w:val="es-CO"/>
                            </w:rPr>
                          </w:pPr>
                        </w:p>
                        <w:p w:rsidR="00BE089F" w:rsidRDefault="00BE089F" w:rsidP="0034500D">
                          <w:pPr>
                            <w:jc w:val="center"/>
                            <w:rPr>
                              <w:lang w:val="es-CO"/>
                            </w:rPr>
                          </w:pPr>
                        </w:p>
                        <w:p w:rsidR="00BE089F" w:rsidRDefault="00BE089F" w:rsidP="0034500D">
                          <w:pPr>
                            <w:jc w:val="center"/>
                            <w:rPr>
                              <w:lang w:val="es-CO"/>
                            </w:rPr>
                          </w:pPr>
                        </w:p>
                        <w:p w:rsidR="00BE089F" w:rsidRDefault="00BE089F" w:rsidP="0034500D">
                          <w:pPr>
                            <w:jc w:val="center"/>
                            <w:rPr>
                              <w:lang w:val="es-CO"/>
                            </w:rPr>
                          </w:pPr>
                        </w:p>
                        <w:p w:rsidR="00BE089F" w:rsidRDefault="00BE089F" w:rsidP="0034500D">
                          <w:pPr>
                            <w:jc w:val="center"/>
                            <w:rPr>
                              <w:lang w:val="es-CO"/>
                            </w:rPr>
                          </w:pPr>
                        </w:p>
                        <w:p w:rsidR="00BE089F" w:rsidRDefault="00BE089F" w:rsidP="0034500D">
                          <w:pPr>
                            <w:jc w:val="center"/>
                            <w:rPr>
                              <w:lang w:val="es-CO"/>
                            </w:rPr>
                          </w:pPr>
                        </w:p>
                        <w:p w:rsidR="00BE089F" w:rsidRDefault="00BE089F" w:rsidP="0034500D">
                          <w:pPr>
                            <w:jc w:val="center"/>
                            <w:rPr>
                              <w:lang w:val="es-CO"/>
                            </w:rPr>
                          </w:pPr>
                        </w:p>
                        <w:p w:rsidR="0034500D" w:rsidRPr="0034500D" w:rsidRDefault="0034500D" w:rsidP="0034500D">
                          <w:pPr>
                            <w:jc w:val="center"/>
                            <w:rPr>
                              <w:lang w:val="es-CO"/>
                            </w:rPr>
                          </w:pPr>
                        </w:p>
                      </w:txbxContent>
                    </v:textbox>
                  </v:rect>
                </w:pict>
              </mc:Fallback>
            </mc:AlternateContent>
          </w:r>
        </w:p>
        <w:p w:rsidR="00AE4AFE" w:rsidRDefault="00AE4AFE" w:rsidP="00655270">
          <w:pPr>
            <w:jc w:val="both"/>
            <w:rPr>
              <w:rFonts w:ascii="Arial" w:eastAsia="Arial" w:hAnsi="Arial" w:cs="Arial"/>
            </w:rPr>
          </w:pPr>
        </w:p>
        <w:p w:rsidR="00C75A45" w:rsidRPr="00A0797C" w:rsidRDefault="00C75A45" w:rsidP="00655270">
          <w:pPr>
            <w:jc w:val="both"/>
            <w:rPr>
              <w:rFonts w:ascii="Arial" w:eastAsia="Arial" w:hAnsi="Arial" w:cs="Arial"/>
            </w:rPr>
          </w:pPr>
        </w:p>
        <w:p w:rsidR="003A533B" w:rsidRPr="00705950" w:rsidRDefault="003A533B" w:rsidP="00655270">
          <w:pPr>
            <w:ind w:left="720"/>
            <w:jc w:val="both"/>
            <w:rPr>
              <w:rFonts w:ascii="Arial" w:eastAsia="Arial" w:hAnsi="Arial" w:cs="Arial"/>
            </w:rPr>
          </w:pPr>
        </w:p>
        <w:p w:rsidR="008B0022" w:rsidRPr="0091025A" w:rsidRDefault="00C66F72" w:rsidP="00655270">
          <w:pPr>
            <w:tabs>
              <w:tab w:val="left" w:pos="1320"/>
            </w:tabs>
            <w:rPr>
              <w:rFonts w:ascii="Arial" w:hAnsi="Arial" w:cs="Arial"/>
              <w:color w:val="000000" w:themeColor="text1"/>
            </w:rPr>
          </w:pPr>
          <w:r w:rsidRPr="0091025A">
            <w:rPr>
              <w:rFonts w:ascii="Arial" w:hAnsi="Arial" w:cs="Arial"/>
            </w:rPr>
            <w:br/>
          </w:r>
          <w:r w:rsidRPr="0091025A">
            <w:rPr>
              <w:rFonts w:ascii="Arial" w:hAnsi="Arial" w:cs="Arial"/>
            </w:rPr>
            <w:br/>
          </w:r>
          <w:r w:rsidRPr="0091025A">
            <w:rPr>
              <w:rFonts w:ascii="Arial" w:hAnsi="Arial" w:cs="Arial"/>
            </w:rPr>
            <w:br/>
          </w:r>
        </w:p>
        <w:p w:rsidR="008B0022" w:rsidRPr="0091025A" w:rsidRDefault="008B0022" w:rsidP="00655270">
          <w:pPr>
            <w:jc w:val="center"/>
            <w:rPr>
              <w:rFonts w:ascii="Arial" w:hAnsi="Arial" w:cs="Arial"/>
              <w:color w:val="000000" w:themeColor="text1"/>
            </w:rPr>
          </w:pPr>
        </w:p>
        <w:p w:rsidR="008B0022" w:rsidRPr="0091025A" w:rsidRDefault="008B0022" w:rsidP="00655270">
          <w:pPr>
            <w:jc w:val="center"/>
            <w:rPr>
              <w:rFonts w:ascii="Arial" w:hAnsi="Arial" w:cs="Arial"/>
              <w:color w:val="000000" w:themeColor="text1"/>
            </w:rPr>
          </w:pPr>
        </w:p>
        <w:p w:rsidR="008B0022" w:rsidRPr="0091025A" w:rsidRDefault="008B0022" w:rsidP="00655270">
          <w:pPr>
            <w:jc w:val="center"/>
            <w:rPr>
              <w:rFonts w:ascii="Arial" w:hAnsi="Arial" w:cs="Arial"/>
              <w:color w:val="000000" w:themeColor="text1"/>
            </w:rPr>
          </w:pPr>
        </w:p>
        <w:p w:rsidR="008B0022" w:rsidRPr="0091025A" w:rsidRDefault="008B0022" w:rsidP="00655270">
          <w:pPr>
            <w:jc w:val="center"/>
            <w:rPr>
              <w:rFonts w:ascii="Arial" w:hAnsi="Arial" w:cs="Arial"/>
              <w:color w:val="000000" w:themeColor="text1"/>
            </w:rPr>
          </w:pPr>
        </w:p>
        <w:p w:rsidR="008B0022" w:rsidRDefault="008B0022" w:rsidP="00655270">
          <w:pPr>
            <w:jc w:val="center"/>
            <w:rPr>
              <w:rFonts w:ascii="Arial" w:hAnsi="Arial" w:cs="Arial"/>
              <w:color w:val="000000" w:themeColor="text1"/>
            </w:rPr>
          </w:pPr>
        </w:p>
        <w:p w:rsidR="003D505C" w:rsidRDefault="003D505C" w:rsidP="00655270">
          <w:pPr>
            <w:jc w:val="center"/>
            <w:rPr>
              <w:rFonts w:ascii="Arial" w:hAnsi="Arial" w:cs="Arial"/>
              <w:color w:val="000000" w:themeColor="text1"/>
            </w:rPr>
          </w:pPr>
        </w:p>
        <w:p w:rsidR="003D505C" w:rsidRPr="0091025A" w:rsidRDefault="003D505C" w:rsidP="00655270">
          <w:pPr>
            <w:jc w:val="center"/>
            <w:rPr>
              <w:rFonts w:ascii="Arial" w:hAnsi="Arial" w:cs="Arial"/>
              <w:color w:val="000000" w:themeColor="text1"/>
            </w:rPr>
          </w:pPr>
        </w:p>
        <w:p w:rsidR="00C50D9C" w:rsidRDefault="00C50D9C" w:rsidP="00FB5CAD">
          <w:pPr>
            <w:pStyle w:val="Prrafodelista"/>
            <w:numPr>
              <w:ilvl w:val="0"/>
              <w:numId w:val="30"/>
            </w:numPr>
            <w:ind w:left="567" w:hanging="567"/>
            <w:rPr>
              <w:rFonts w:ascii="Arial" w:hAnsi="Arial" w:cs="Arial"/>
              <w:color w:val="000000" w:themeColor="text1"/>
            </w:rPr>
          </w:pPr>
          <w:r w:rsidRPr="00C50D9C">
            <w:rPr>
              <w:rFonts w:ascii="Arial" w:hAnsi="Arial" w:cs="Arial"/>
              <w:color w:val="000000" w:themeColor="text1"/>
            </w:rPr>
            <w:t xml:space="preserve">Publique el enlace de su </w:t>
          </w:r>
          <w:proofErr w:type="spellStart"/>
          <w:r w:rsidRPr="00C50D9C">
            <w:rPr>
              <w:rFonts w:ascii="Arial" w:hAnsi="Arial" w:cs="Arial"/>
              <w:color w:val="000000" w:themeColor="text1"/>
            </w:rPr>
            <w:t>Slidshare</w:t>
          </w:r>
          <w:proofErr w:type="spellEnd"/>
          <w:r w:rsidRPr="00C50D9C">
            <w:rPr>
              <w:rFonts w:ascii="Arial" w:hAnsi="Arial" w:cs="Arial"/>
              <w:color w:val="000000" w:themeColor="text1"/>
            </w:rPr>
            <w:t xml:space="preserve"> en el siguiente campo:</w:t>
          </w:r>
        </w:p>
        <w:p w:rsidR="001B63A3" w:rsidRDefault="001B63A3" w:rsidP="00655270">
          <w:pPr>
            <w:rPr>
              <w:rFonts w:ascii="Arial" w:hAnsi="Arial" w:cs="Arial"/>
              <w:color w:val="000000" w:themeColor="text1"/>
            </w:rPr>
          </w:pPr>
          <w:r>
            <w:rPr>
              <w:rFonts w:ascii="Arial" w:hAnsi="Arial" w:cs="Arial"/>
              <w:noProof/>
              <w:color w:val="000000" w:themeColor="text1"/>
              <w:lang w:val="es-CO" w:eastAsia="es-CO"/>
            </w:rPr>
            <mc:AlternateContent>
              <mc:Choice Requires="wps">
                <w:drawing>
                  <wp:anchor distT="0" distB="0" distL="114300" distR="114300" simplePos="0" relativeHeight="251670528" behindDoc="0" locked="0" layoutInCell="1" allowOverlap="1" wp14:anchorId="60522990" wp14:editId="4B115D31">
                    <wp:simplePos x="0" y="0"/>
                    <wp:positionH relativeFrom="column">
                      <wp:posOffset>24765</wp:posOffset>
                    </wp:positionH>
                    <wp:positionV relativeFrom="paragraph">
                      <wp:posOffset>135890</wp:posOffset>
                    </wp:positionV>
                    <wp:extent cx="5448300" cy="514350"/>
                    <wp:effectExtent l="0" t="0" r="19050" b="19050"/>
                    <wp:wrapNone/>
                    <wp:docPr id="5" name="Rectángulo 5"/>
                    <wp:cNvGraphicFramePr/>
                    <a:graphic xmlns:a="http://schemas.openxmlformats.org/drawingml/2006/main">
                      <a:graphicData uri="http://schemas.microsoft.com/office/word/2010/wordprocessingShape">
                        <wps:wsp>
                          <wps:cNvSpPr/>
                          <wps:spPr>
                            <a:xfrm>
                              <a:off x="0" y="0"/>
                              <a:ext cx="5448300" cy="514350"/>
                            </a:xfrm>
                            <a:prstGeom prst="rect">
                              <a:avLst/>
                            </a:prstGeom>
                            <a:solidFill>
                              <a:schemeClr val="accent1">
                                <a:lumMod val="20000"/>
                                <a:lumOff val="80000"/>
                              </a:schemeClr>
                            </a:solidFill>
                            <a:ln>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539C6" w:rsidRDefault="00B539C6" w:rsidP="00B539C6">
                                <w:pPr>
                                  <w:jc w:val="center"/>
                                </w:pPr>
                              </w:p>
                              <w:p w:rsidR="00FB5CAD" w:rsidRDefault="00FB5CAD" w:rsidP="00B539C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A42FC31" id="Rectángulo 5" o:spid="_x0000_s1037" style="position:absolute;margin-left:1.95pt;margin-top:10.7pt;width:429pt;height:40.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" fillcolor="#dbe5f1 [660]" strokecolor="#4f81bd [3204]" strokeweight="2pt">
                    <v:textbox>
                      <w:txbxContent>
                        <w:p w:rsidR="00B539C6" w:rsidRDefault="00B539C6" w:rsidP="00B539C6">
                          <w:pPr>
                            <w:jc w:val="center"/>
                          </w:pPr>
                        </w:p>
                        <w:p w:rsidR="00FB5CAD" w:rsidRDefault="00FB5CAD" w:rsidP="00B539C6">
                          <w:pPr>
                            <w:jc w:val="center"/>
                          </w:pPr>
                        </w:p>
                      </w:txbxContent>
                    </v:textbox>
                  </v:rect>
                </w:pict>
              </mc:Fallback>
            </mc:AlternateContent>
          </w:r>
        </w:p>
        <w:p w:rsidR="001B63A3" w:rsidRPr="001B63A3" w:rsidRDefault="001B63A3" w:rsidP="00655270">
          <w:pPr>
            <w:rPr>
              <w:rFonts w:ascii="Arial" w:hAnsi="Arial" w:cs="Arial"/>
              <w:color w:val="000000" w:themeColor="text1"/>
            </w:rPr>
          </w:pPr>
        </w:p>
        <w:p w:rsidR="00FA5F27" w:rsidRDefault="00FA5F27" w:rsidP="00655270">
          <w:pPr>
            <w:rPr>
              <w:rFonts w:ascii="Arial" w:hAnsi="Arial" w:cs="Arial"/>
              <w:color w:val="000000" w:themeColor="text1"/>
            </w:rPr>
          </w:pPr>
        </w:p>
        <w:p w:rsidR="00FB5CAD" w:rsidRDefault="00FB5CAD" w:rsidP="00655270">
          <w:pPr>
            <w:rPr>
              <w:rFonts w:ascii="Arial" w:hAnsi="Arial" w:cs="Arial"/>
              <w:color w:val="000000" w:themeColor="text1"/>
            </w:rPr>
          </w:pPr>
        </w:p>
        <w:p w:rsidR="00FB5CAD" w:rsidRDefault="00FB5CAD" w:rsidP="00655270">
          <w:pPr>
            <w:rPr>
              <w:rFonts w:ascii="Arial" w:hAnsi="Arial" w:cs="Arial"/>
              <w:color w:val="000000" w:themeColor="text1"/>
            </w:rPr>
          </w:pPr>
        </w:p>
        <w:p w:rsidR="003D505C" w:rsidRDefault="003D505C" w:rsidP="00655270">
          <w:pPr>
            <w:rPr>
              <w:rFonts w:ascii="Arial" w:hAnsi="Arial" w:cs="Arial"/>
              <w:color w:val="000000" w:themeColor="text1"/>
            </w:rPr>
          </w:pPr>
        </w:p>
        <w:p w:rsidR="003D505C" w:rsidRDefault="003D505C" w:rsidP="00655270">
          <w:pPr>
            <w:rPr>
              <w:rFonts w:ascii="Arial" w:hAnsi="Arial" w:cs="Arial"/>
              <w:color w:val="000000" w:themeColor="text1"/>
            </w:rPr>
          </w:pPr>
        </w:p>
        <w:p w:rsidR="003D505C" w:rsidRDefault="003D505C" w:rsidP="00655270">
          <w:pPr>
            <w:rPr>
              <w:rFonts w:ascii="Arial" w:hAnsi="Arial" w:cs="Arial"/>
              <w:color w:val="000000" w:themeColor="text1"/>
            </w:rPr>
          </w:pPr>
        </w:p>
        <w:p w:rsidR="003D505C" w:rsidRDefault="003D505C" w:rsidP="00655270">
          <w:pPr>
            <w:rPr>
              <w:rFonts w:ascii="Arial" w:hAnsi="Arial" w:cs="Arial"/>
              <w:color w:val="000000" w:themeColor="text1"/>
            </w:rPr>
          </w:pPr>
        </w:p>
        <w:p w:rsidR="003D505C" w:rsidRDefault="003D505C" w:rsidP="00655270">
          <w:pPr>
            <w:rPr>
              <w:rFonts w:ascii="Arial" w:hAnsi="Arial" w:cs="Arial"/>
              <w:color w:val="000000" w:themeColor="text1"/>
            </w:rPr>
          </w:pPr>
        </w:p>
        <w:p w:rsidR="003D505C" w:rsidRDefault="003D505C" w:rsidP="00655270">
          <w:pPr>
            <w:rPr>
              <w:rFonts w:ascii="Arial" w:hAnsi="Arial" w:cs="Arial"/>
              <w:color w:val="000000" w:themeColor="text1"/>
            </w:rPr>
          </w:pPr>
        </w:p>
        <w:p w:rsidR="003D505C" w:rsidRDefault="003D505C" w:rsidP="00655270">
          <w:pPr>
            <w:rPr>
              <w:rFonts w:ascii="Arial" w:hAnsi="Arial" w:cs="Arial"/>
              <w:color w:val="000000" w:themeColor="text1"/>
            </w:rPr>
          </w:pPr>
        </w:p>
        <w:p w:rsidR="003D505C" w:rsidRDefault="003D505C" w:rsidP="00655270">
          <w:pPr>
            <w:rPr>
              <w:rFonts w:ascii="Arial" w:hAnsi="Arial" w:cs="Arial"/>
              <w:color w:val="000000" w:themeColor="text1"/>
            </w:rPr>
          </w:pPr>
        </w:p>
        <w:p w:rsidR="003D505C" w:rsidRDefault="003D505C" w:rsidP="00655270">
          <w:pPr>
            <w:rPr>
              <w:rFonts w:ascii="Arial" w:hAnsi="Arial" w:cs="Arial"/>
              <w:color w:val="000000" w:themeColor="text1"/>
            </w:rPr>
          </w:pPr>
        </w:p>
        <w:p w:rsidR="003D505C" w:rsidRDefault="003D505C" w:rsidP="00655270">
          <w:pPr>
            <w:rPr>
              <w:rFonts w:ascii="Arial" w:hAnsi="Arial" w:cs="Arial"/>
              <w:color w:val="000000" w:themeColor="text1"/>
            </w:rPr>
          </w:pPr>
        </w:p>
        <w:p w:rsidR="003D505C" w:rsidRDefault="003D505C" w:rsidP="00655270">
          <w:pPr>
            <w:rPr>
              <w:rFonts w:ascii="Arial" w:hAnsi="Arial" w:cs="Arial"/>
              <w:color w:val="000000" w:themeColor="text1"/>
            </w:rPr>
          </w:pPr>
        </w:p>
        <w:p w:rsidR="00676E43" w:rsidRDefault="005374F4" w:rsidP="00655270">
          <w:pPr>
            <w:jc w:val="both"/>
            <w:rPr>
              <w:rFonts w:ascii="Arial" w:hAnsi="Arial" w:cs="Arial"/>
              <w:b/>
            </w:rPr>
          </w:pPr>
          <w:r w:rsidRPr="00A2023E">
            <w:rPr>
              <w:rFonts w:ascii="Arial" w:hAnsi="Arial" w:cs="Arial"/>
              <w:b/>
            </w:rPr>
            <w:lastRenderedPageBreak/>
            <w:t xml:space="preserve">ii. Políticas públicas para igualdad oportunidades en el acceso, conocimiento, uso y apropiación de las TIC. </w:t>
          </w:r>
          <w:r w:rsidR="00B80935" w:rsidRPr="00A2023E">
            <w:rPr>
              <w:rFonts w:ascii="Arial" w:hAnsi="Arial" w:cs="Arial"/>
              <w:b/>
            </w:rPr>
            <w:t xml:space="preserve"> </w:t>
          </w:r>
        </w:p>
        <w:p w:rsidR="00390D61" w:rsidRDefault="00390D61" w:rsidP="00655270">
          <w:pPr>
            <w:jc w:val="both"/>
            <w:rPr>
              <w:rFonts w:ascii="Arial" w:hAnsi="Arial" w:cs="Arial"/>
              <w:b/>
            </w:rPr>
          </w:pPr>
        </w:p>
        <w:p w:rsidR="00587896" w:rsidRDefault="00DB28B8" w:rsidP="00655270">
          <w:pPr>
            <w:jc w:val="center"/>
            <w:rPr>
              <w:rFonts w:ascii="Arial" w:hAnsi="Arial" w:cs="Arial"/>
              <w:b/>
            </w:rPr>
          </w:pPr>
          <w:r>
            <w:rPr>
              <w:rFonts w:ascii="Arial" w:hAnsi="Arial" w:cs="Arial"/>
              <w:b/>
              <w:noProof/>
              <w:lang w:val="es-CO" w:eastAsia="es-CO"/>
            </w:rPr>
            <w:drawing>
              <wp:inline distT="0" distB="0" distL="0" distR="0" wp14:anchorId="7430FF82" wp14:editId="16C70ED9">
                <wp:extent cx="4124325" cy="7005999"/>
                <wp:effectExtent l="19050" t="19050" r="9525" b="2349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proximación Conceptual.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124351" cy="7006043"/>
                        </a:xfrm>
                        <a:prstGeom prst="rect">
                          <a:avLst/>
                        </a:prstGeom>
                        <a:ln>
                          <a:solidFill>
                            <a:schemeClr val="tx1"/>
                          </a:solidFill>
                        </a:ln>
                      </pic:spPr>
                    </pic:pic>
                  </a:graphicData>
                </a:graphic>
              </wp:inline>
            </w:drawing>
          </w:r>
        </w:p>
        <w:p w:rsidR="00E405C5" w:rsidRPr="00E405C5" w:rsidRDefault="00C45892" w:rsidP="00655270">
          <w:pPr>
            <w:jc w:val="both"/>
            <w:rPr>
              <w:rFonts w:ascii="Arial" w:hAnsi="Arial" w:cs="Arial"/>
            </w:rPr>
          </w:pPr>
          <w:r>
            <w:rPr>
              <w:rFonts w:ascii="Arial" w:hAnsi="Arial" w:cs="Arial"/>
              <w:b/>
            </w:rPr>
            <w:t xml:space="preserve">Fuente:  </w:t>
          </w:r>
          <w:hyperlink r:id="rId14" w:history="1">
            <w:r w:rsidRPr="00C45892">
              <w:rPr>
                <w:rStyle w:val="Hipervnculo"/>
                <w:rFonts w:ascii="Arial" w:hAnsi="Arial" w:cs="Arial"/>
              </w:rPr>
              <w:t>http://ciersur.univalle.edu.co/presentacionObservatorio2015/info.html</w:t>
            </w:r>
          </w:hyperlink>
        </w:p>
        <w:p w:rsidR="003C47D7" w:rsidRDefault="00C52936" w:rsidP="00655270">
          <w:pPr>
            <w:jc w:val="both"/>
            <w:rPr>
              <w:rFonts w:ascii="Arial" w:hAnsi="Arial" w:cs="Arial"/>
            </w:rPr>
          </w:pPr>
          <w:r>
            <w:rPr>
              <w:rFonts w:ascii="Arial" w:hAnsi="Arial" w:cs="Arial"/>
            </w:rPr>
            <w:lastRenderedPageBreak/>
            <w:t>Ahora r</w:t>
          </w:r>
          <w:r w:rsidR="0051635A">
            <w:rPr>
              <w:rFonts w:ascii="Arial" w:hAnsi="Arial" w:cs="Arial"/>
            </w:rPr>
            <w:t>evise el esquema</w:t>
          </w:r>
          <w:r w:rsidR="005536B2">
            <w:rPr>
              <w:rFonts w:ascii="Arial" w:hAnsi="Arial" w:cs="Arial"/>
            </w:rPr>
            <w:t xml:space="preserve">: </w:t>
          </w:r>
          <w:r w:rsidR="00996D3A">
            <w:rPr>
              <w:rFonts w:ascii="Arial" w:hAnsi="Arial" w:cs="Arial"/>
              <w:b/>
            </w:rPr>
            <w:t xml:space="preserve">aportes de la cartografía </w:t>
          </w:r>
          <w:r w:rsidR="005536B2" w:rsidRPr="004E3822">
            <w:rPr>
              <w:rFonts w:ascii="Arial" w:hAnsi="Arial" w:cs="Arial"/>
              <w:b/>
            </w:rPr>
            <w:t xml:space="preserve">Referentes </w:t>
          </w:r>
          <w:r w:rsidR="00D10138" w:rsidRPr="004E3822">
            <w:rPr>
              <w:rFonts w:ascii="Arial" w:hAnsi="Arial" w:cs="Arial"/>
              <w:b/>
            </w:rPr>
            <w:t>Nacionales</w:t>
          </w:r>
          <w:r w:rsidR="00D10138">
            <w:rPr>
              <w:rFonts w:ascii="Arial" w:hAnsi="Arial" w:cs="Arial"/>
              <w:b/>
            </w:rPr>
            <w:t>,</w:t>
          </w:r>
          <w:r w:rsidR="0051635A">
            <w:rPr>
              <w:rFonts w:ascii="Arial" w:hAnsi="Arial" w:cs="Arial"/>
            </w:rPr>
            <w:t xml:space="preserve"> </w:t>
          </w:r>
          <w:r w:rsidR="00996D3A">
            <w:rPr>
              <w:rFonts w:ascii="Arial" w:hAnsi="Arial" w:cs="Arial"/>
            </w:rPr>
            <w:t>y</w:t>
          </w:r>
          <w:bookmarkStart w:id="0" w:name="_GoBack"/>
          <w:bookmarkEnd w:id="0"/>
          <w:r w:rsidR="00996D3A">
            <w:rPr>
              <w:rFonts w:ascii="Arial" w:hAnsi="Arial" w:cs="Arial"/>
            </w:rPr>
            <w:t xml:space="preserve"> </w:t>
          </w:r>
          <w:r w:rsidR="00C950C5">
            <w:rPr>
              <w:rFonts w:ascii="Arial" w:hAnsi="Arial" w:cs="Arial"/>
            </w:rPr>
            <w:t>analice la</w:t>
          </w:r>
          <w:r>
            <w:rPr>
              <w:rFonts w:ascii="Arial" w:hAnsi="Arial" w:cs="Arial"/>
            </w:rPr>
            <w:t xml:space="preserve"> aproximación conceptual que este ofrece </w:t>
          </w:r>
          <w:r w:rsidR="00C950C5">
            <w:rPr>
              <w:rFonts w:ascii="Arial" w:hAnsi="Arial" w:cs="Arial"/>
            </w:rPr>
            <w:t xml:space="preserve">en relación con </w:t>
          </w:r>
          <w:r w:rsidR="00257BF6">
            <w:rPr>
              <w:rFonts w:ascii="Arial" w:hAnsi="Arial" w:cs="Arial"/>
            </w:rPr>
            <w:t>el concepto</w:t>
          </w:r>
          <w:r>
            <w:rPr>
              <w:rFonts w:ascii="Arial" w:hAnsi="Arial" w:cs="Arial"/>
            </w:rPr>
            <w:t xml:space="preserve"> de innovación</w:t>
          </w:r>
          <w:r w:rsidR="0017151B">
            <w:rPr>
              <w:rFonts w:ascii="Arial" w:hAnsi="Arial" w:cs="Arial"/>
            </w:rPr>
            <w:t xml:space="preserve"> educativa</w:t>
          </w:r>
          <w:r w:rsidR="00C950C5">
            <w:rPr>
              <w:rFonts w:ascii="Arial" w:hAnsi="Arial" w:cs="Arial"/>
            </w:rPr>
            <w:t xml:space="preserve">. </w:t>
          </w:r>
        </w:p>
        <w:p w:rsidR="003C47D7" w:rsidRDefault="003C47D7" w:rsidP="00655270">
          <w:pPr>
            <w:jc w:val="both"/>
            <w:rPr>
              <w:rFonts w:ascii="Arial" w:hAnsi="Arial" w:cs="Arial"/>
            </w:rPr>
          </w:pPr>
        </w:p>
        <w:p w:rsidR="00257BF6" w:rsidRDefault="00C950C5" w:rsidP="00655270">
          <w:pPr>
            <w:jc w:val="both"/>
            <w:rPr>
              <w:rFonts w:ascii="Arial" w:hAnsi="Arial" w:cs="Arial"/>
            </w:rPr>
          </w:pPr>
          <w:r>
            <w:rPr>
              <w:rFonts w:ascii="Arial" w:hAnsi="Arial" w:cs="Arial"/>
            </w:rPr>
            <w:t>Seguidamente seleccione</w:t>
          </w:r>
          <w:r w:rsidR="00DE2D05">
            <w:rPr>
              <w:rFonts w:ascii="Arial" w:hAnsi="Arial" w:cs="Arial"/>
            </w:rPr>
            <w:t xml:space="preserve"> </w:t>
          </w:r>
          <w:r w:rsidR="00877B1D">
            <w:rPr>
              <w:rFonts w:ascii="Arial" w:hAnsi="Arial" w:cs="Arial"/>
            </w:rPr>
            <w:t xml:space="preserve">como mínimo </w:t>
          </w:r>
          <w:r w:rsidR="00855FC2">
            <w:rPr>
              <w:rFonts w:ascii="Arial" w:hAnsi="Arial" w:cs="Arial"/>
            </w:rPr>
            <w:t xml:space="preserve">2 referentes </w:t>
          </w:r>
          <w:r w:rsidR="00A06611">
            <w:rPr>
              <w:rFonts w:ascii="Arial" w:hAnsi="Arial" w:cs="Arial"/>
            </w:rPr>
            <w:t>nacionales</w:t>
          </w:r>
          <w:r w:rsidR="003C47D7">
            <w:rPr>
              <w:rFonts w:ascii="Arial" w:hAnsi="Arial" w:cs="Arial"/>
            </w:rPr>
            <w:t xml:space="preserve"> (Decretos, políticas, programas o estrategias)</w:t>
          </w:r>
          <w:r w:rsidR="002B2DA3">
            <w:rPr>
              <w:rFonts w:ascii="Arial" w:hAnsi="Arial" w:cs="Arial"/>
            </w:rPr>
            <w:t xml:space="preserve"> relacionados en el esquema</w:t>
          </w:r>
          <w:r w:rsidR="008441FB">
            <w:rPr>
              <w:rFonts w:ascii="Arial" w:hAnsi="Arial" w:cs="Arial"/>
            </w:rPr>
            <w:t xml:space="preserve"> que usted desconoce;</w:t>
          </w:r>
          <w:r w:rsidR="007445C4">
            <w:rPr>
              <w:rFonts w:ascii="Arial" w:hAnsi="Arial" w:cs="Arial"/>
            </w:rPr>
            <w:t xml:space="preserve"> indague sobre </w:t>
          </w:r>
          <w:r w:rsidR="008441FB">
            <w:rPr>
              <w:rFonts w:ascii="Arial" w:hAnsi="Arial" w:cs="Arial"/>
            </w:rPr>
            <w:t xml:space="preserve">estos </w:t>
          </w:r>
          <w:r w:rsidR="007445C4">
            <w:rPr>
              <w:rFonts w:ascii="Arial" w:hAnsi="Arial" w:cs="Arial"/>
            </w:rPr>
            <w:t>en la red</w:t>
          </w:r>
          <w:r w:rsidR="002B2DA3">
            <w:rPr>
              <w:rFonts w:ascii="Arial" w:hAnsi="Arial" w:cs="Arial"/>
            </w:rPr>
            <w:t>,</w:t>
          </w:r>
          <w:r w:rsidR="007445C4">
            <w:rPr>
              <w:rFonts w:ascii="Arial" w:hAnsi="Arial" w:cs="Arial"/>
            </w:rPr>
            <w:t xml:space="preserve"> y diligencie la siguiente tabla:</w:t>
          </w:r>
        </w:p>
        <w:p w:rsidR="00384ECA" w:rsidRDefault="00384ECA" w:rsidP="00655270">
          <w:pPr>
            <w:jc w:val="both"/>
            <w:rPr>
              <w:rFonts w:ascii="Arial" w:hAnsi="Arial" w:cs="Arial"/>
            </w:rPr>
          </w:pPr>
        </w:p>
        <w:tbl>
          <w:tblPr>
            <w:tblW w:w="9529" w:type="dxa"/>
            <w:tblInd w:w="10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694"/>
            <w:gridCol w:w="1874"/>
            <w:gridCol w:w="2835"/>
            <w:gridCol w:w="2126"/>
          </w:tblGrid>
          <w:tr w:rsidR="007A44EF" w:rsidRPr="00D26DC7" w:rsidTr="007A44EF">
            <w:tc>
              <w:tcPr>
                <w:tcW w:w="2694" w:type="dxa"/>
                <w:shd w:val="clear" w:color="auto" w:fill="073763"/>
                <w:tcMar>
                  <w:top w:w="100" w:type="dxa"/>
                  <w:left w:w="100" w:type="dxa"/>
                  <w:bottom w:w="100" w:type="dxa"/>
                  <w:right w:w="100" w:type="dxa"/>
                </w:tcMar>
              </w:tcPr>
              <w:p w:rsidR="007A44EF" w:rsidRPr="00D26DC7" w:rsidRDefault="007A44EF" w:rsidP="0016294F">
                <w:pPr>
                  <w:widowControl w:val="0"/>
                  <w:jc w:val="center"/>
                  <w:rPr>
                    <w:b/>
                  </w:rPr>
                </w:pPr>
                <w:r w:rsidRPr="00D26DC7">
                  <w:rPr>
                    <w:b/>
                    <w:color w:val="FFFFFF"/>
                  </w:rPr>
                  <w:t xml:space="preserve">Nombre del </w:t>
                </w:r>
                <w:r>
                  <w:rPr>
                    <w:b/>
                    <w:color w:val="FFFFFF"/>
                  </w:rPr>
                  <w:t>Documento</w:t>
                </w:r>
                <w:r>
                  <w:rPr>
                    <w:b/>
                    <w:color w:val="FFFFFF"/>
                  </w:rPr>
                  <w:t xml:space="preserve"> (Referentes nacionales)</w:t>
                </w:r>
              </w:p>
            </w:tc>
            <w:tc>
              <w:tcPr>
                <w:tcW w:w="1874" w:type="dxa"/>
                <w:shd w:val="clear" w:color="auto" w:fill="073763"/>
                <w:tcMar>
                  <w:top w:w="100" w:type="dxa"/>
                  <w:left w:w="100" w:type="dxa"/>
                  <w:bottom w:w="100" w:type="dxa"/>
                  <w:right w:w="100" w:type="dxa"/>
                </w:tcMar>
              </w:tcPr>
              <w:p w:rsidR="007A44EF" w:rsidRPr="00D26DC7" w:rsidRDefault="007A44EF" w:rsidP="0016294F">
                <w:pPr>
                  <w:widowControl w:val="0"/>
                  <w:jc w:val="center"/>
                  <w:rPr>
                    <w:b/>
                  </w:rPr>
                </w:pPr>
                <w:r w:rsidRPr="00D26DC7">
                  <w:rPr>
                    <w:b/>
                    <w:color w:val="FFFFFF"/>
                  </w:rPr>
                  <w:t>URL</w:t>
                </w:r>
              </w:p>
            </w:tc>
            <w:tc>
              <w:tcPr>
                <w:tcW w:w="2835" w:type="dxa"/>
                <w:shd w:val="clear" w:color="auto" w:fill="073763"/>
                <w:tcMar>
                  <w:top w:w="100" w:type="dxa"/>
                  <w:left w:w="100" w:type="dxa"/>
                  <w:bottom w:w="100" w:type="dxa"/>
                  <w:right w:w="100" w:type="dxa"/>
                </w:tcMar>
              </w:tcPr>
              <w:p w:rsidR="007A44EF" w:rsidRPr="00D26DC7" w:rsidRDefault="007A44EF" w:rsidP="0016294F">
                <w:pPr>
                  <w:widowControl w:val="0"/>
                  <w:jc w:val="center"/>
                  <w:rPr>
                    <w:b/>
                  </w:rPr>
                </w:pPr>
                <w:r w:rsidRPr="00D26DC7">
                  <w:rPr>
                    <w:b/>
                    <w:color w:val="FFFFFF"/>
                  </w:rPr>
                  <w:t xml:space="preserve">Descripción </w:t>
                </w:r>
              </w:p>
            </w:tc>
            <w:tc>
              <w:tcPr>
                <w:tcW w:w="2126" w:type="dxa"/>
                <w:shd w:val="clear" w:color="auto" w:fill="073763"/>
              </w:tcPr>
              <w:p w:rsidR="007A44EF" w:rsidRPr="00D26DC7" w:rsidRDefault="007A44EF" w:rsidP="0016294F">
                <w:pPr>
                  <w:widowControl w:val="0"/>
                  <w:jc w:val="center"/>
                  <w:rPr>
                    <w:b/>
                    <w:color w:val="FFFFFF"/>
                  </w:rPr>
                </w:pPr>
                <w:r>
                  <w:rPr>
                    <w:b/>
                    <w:color w:val="FFFFFF"/>
                  </w:rPr>
                  <w:t>Características</w:t>
                </w:r>
              </w:p>
            </w:tc>
          </w:tr>
          <w:tr w:rsidR="007A44EF" w:rsidRPr="00254BB8" w:rsidTr="007A44EF">
            <w:tc>
              <w:tcPr>
                <w:tcW w:w="2694" w:type="dxa"/>
                <w:shd w:val="clear" w:color="auto" w:fill="auto"/>
                <w:tcMar>
                  <w:top w:w="100" w:type="dxa"/>
                  <w:left w:w="100" w:type="dxa"/>
                  <w:bottom w:w="100" w:type="dxa"/>
                  <w:right w:w="100" w:type="dxa"/>
                </w:tcMar>
              </w:tcPr>
              <w:p w:rsidR="007A44EF" w:rsidRPr="00254BB8" w:rsidRDefault="007A44EF" w:rsidP="0016294F">
                <w:pPr>
                  <w:widowControl w:val="0"/>
                  <w:spacing w:line="276" w:lineRule="auto"/>
                  <w:jc w:val="center"/>
                  <w:rPr>
                    <w:rFonts w:ascii="Arial Narrow" w:hAnsi="Arial Narrow"/>
                    <w:sz w:val="22"/>
                    <w:szCs w:val="22"/>
                  </w:rPr>
                </w:pPr>
              </w:p>
            </w:tc>
            <w:tc>
              <w:tcPr>
                <w:tcW w:w="1874" w:type="dxa"/>
                <w:shd w:val="clear" w:color="auto" w:fill="auto"/>
                <w:tcMar>
                  <w:top w:w="100" w:type="dxa"/>
                  <w:left w:w="100" w:type="dxa"/>
                  <w:bottom w:w="100" w:type="dxa"/>
                  <w:right w:w="100" w:type="dxa"/>
                </w:tcMar>
              </w:tcPr>
              <w:p w:rsidR="007A44EF" w:rsidRPr="009618FE" w:rsidRDefault="007A44EF" w:rsidP="0016294F">
                <w:pPr>
                  <w:spacing w:line="276" w:lineRule="auto"/>
                  <w:rPr>
                    <w:rFonts w:ascii="Arial Narrow" w:hAnsi="Arial Narrow" w:cs="Arial"/>
                  </w:rPr>
                </w:pPr>
              </w:p>
            </w:tc>
            <w:tc>
              <w:tcPr>
                <w:tcW w:w="2835" w:type="dxa"/>
                <w:shd w:val="clear" w:color="auto" w:fill="auto"/>
                <w:tcMar>
                  <w:top w:w="100" w:type="dxa"/>
                  <w:left w:w="100" w:type="dxa"/>
                  <w:bottom w:w="100" w:type="dxa"/>
                  <w:right w:w="100" w:type="dxa"/>
                </w:tcMar>
              </w:tcPr>
              <w:p w:rsidR="007A44EF" w:rsidRPr="00254BB8" w:rsidRDefault="007A44EF" w:rsidP="0016294F">
                <w:pPr>
                  <w:widowControl w:val="0"/>
                  <w:spacing w:line="276" w:lineRule="auto"/>
                  <w:jc w:val="both"/>
                  <w:rPr>
                    <w:rFonts w:ascii="Arial Narrow" w:hAnsi="Arial Narrow"/>
                    <w:sz w:val="22"/>
                    <w:szCs w:val="22"/>
                  </w:rPr>
                </w:pPr>
              </w:p>
            </w:tc>
            <w:tc>
              <w:tcPr>
                <w:tcW w:w="2126" w:type="dxa"/>
              </w:tcPr>
              <w:p w:rsidR="007A44EF" w:rsidRPr="00254BB8" w:rsidRDefault="007A44EF" w:rsidP="0016294F">
                <w:pPr>
                  <w:widowControl w:val="0"/>
                  <w:spacing w:line="276" w:lineRule="auto"/>
                  <w:jc w:val="both"/>
                  <w:rPr>
                    <w:rFonts w:ascii="Arial Narrow" w:hAnsi="Arial Narrow"/>
                    <w:sz w:val="22"/>
                    <w:szCs w:val="22"/>
                  </w:rPr>
                </w:pPr>
              </w:p>
            </w:tc>
          </w:tr>
          <w:tr w:rsidR="007A44EF" w:rsidRPr="00254BB8" w:rsidTr="007A44EF">
            <w:tc>
              <w:tcPr>
                <w:tcW w:w="2694" w:type="dxa"/>
                <w:shd w:val="clear" w:color="auto" w:fill="auto"/>
                <w:tcMar>
                  <w:top w:w="100" w:type="dxa"/>
                  <w:left w:w="100" w:type="dxa"/>
                  <w:bottom w:w="100" w:type="dxa"/>
                  <w:right w:w="100" w:type="dxa"/>
                </w:tcMar>
              </w:tcPr>
              <w:p w:rsidR="007A44EF" w:rsidRPr="00254BB8" w:rsidRDefault="007A44EF" w:rsidP="0016294F">
                <w:pPr>
                  <w:widowControl w:val="0"/>
                  <w:spacing w:line="276" w:lineRule="auto"/>
                  <w:jc w:val="center"/>
                  <w:rPr>
                    <w:rFonts w:ascii="Arial Narrow" w:hAnsi="Arial Narrow"/>
                    <w:sz w:val="22"/>
                    <w:szCs w:val="22"/>
                  </w:rPr>
                </w:pPr>
              </w:p>
            </w:tc>
            <w:tc>
              <w:tcPr>
                <w:tcW w:w="1874" w:type="dxa"/>
                <w:shd w:val="clear" w:color="auto" w:fill="auto"/>
                <w:tcMar>
                  <w:top w:w="100" w:type="dxa"/>
                  <w:left w:w="100" w:type="dxa"/>
                  <w:bottom w:w="100" w:type="dxa"/>
                  <w:right w:w="100" w:type="dxa"/>
                </w:tcMar>
              </w:tcPr>
              <w:p w:rsidR="007A44EF" w:rsidRPr="009618FE" w:rsidRDefault="007A44EF" w:rsidP="0016294F">
                <w:pPr>
                  <w:spacing w:line="276" w:lineRule="auto"/>
                  <w:jc w:val="center"/>
                  <w:rPr>
                    <w:rFonts w:ascii="Arial Narrow" w:hAnsi="Arial Narrow"/>
                  </w:rPr>
                </w:pPr>
              </w:p>
            </w:tc>
            <w:tc>
              <w:tcPr>
                <w:tcW w:w="2835" w:type="dxa"/>
                <w:shd w:val="clear" w:color="auto" w:fill="auto"/>
                <w:tcMar>
                  <w:top w:w="100" w:type="dxa"/>
                  <w:left w:w="100" w:type="dxa"/>
                  <w:bottom w:w="100" w:type="dxa"/>
                  <w:right w:w="100" w:type="dxa"/>
                </w:tcMar>
              </w:tcPr>
              <w:p w:rsidR="007A44EF" w:rsidRPr="00254BB8" w:rsidRDefault="007A44EF" w:rsidP="0016294F">
                <w:pPr>
                  <w:widowControl w:val="0"/>
                  <w:spacing w:line="276" w:lineRule="auto"/>
                  <w:jc w:val="both"/>
                  <w:rPr>
                    <w:rFonts w:ascii="Arial Narrow" w:hAnsi="Arial Narrow"/>
                    <w:sz w:val="22"/>
                    <w:szCs w:val="22"/>
                  </w:rPr>
                </w:pPr>
              </w:p>
            </w:tc>
            <w:tc>
              <w:tcPr>
                <w:tcW w:w="2126" w:type="dxa"/>
              </w:tcPr>
              <w:p w:rsidR="007A44EF" w:rsidRPr="00254BB8" w:rsidRDefault="007A44EF" w:rsidP="0016294F">
                <w:pPr>
                  <w:widowControl w:val="0"/>
                  <w:spacing w:line="276" w:lineRule="auto"/>
                  <w:jc w:val="both"/>
                  <w:rPr>
                    <w:rFonts w:ascii="Arial Narrow" w:hAnsi="Arial Narrow"/>
                    <w:sz w:val="22"/>
                    <w:szCs w:val="22"/>
                  </w:rPr>
                </w:pPr>
              </w:p>
            </w:tc>
          </w:tr>
        </w:tbl>
        <w:p w:rsidR="00384ECA" w:rsidRDefault="00384ECA" w:rsidP="00655270">
          <w:pPr>
            <w:jc w:val="both"/>
            <w:rPr>
              <w:rFonts w:ascii="Arial" w:hAnsi="Arial" w:cs="Arial"/>
            </w:rPr>
          </w:pPr>
        </w:p>
        <w:p w:rsidR="00D96FBA" w:rsidRDefault="00D96FBA" w:rsidP="00D96FBA">
          <w:pPr>
            <w:autoSpaceDE w:val="0"/>
            <w:autoSpaceDN w:val="0"/>
            <w:adjustRightInd w:val="0"/>
            <w:jc w:val="both"/>
            <w:rPr>
              <w:rFonts w:ascii="Arial" w:hAnsi="Arial" w:cs="Arial"/>
            </w:rPr>
          </w:pPr>
        </w:p>
        <w:p w:rsidR="00D96FBA" w:rsidRPr="00D96FBA" w:rsidRDefault="00D96FBA" w:rsidP="00D96FBA">
          <w:pPr>
            <w:pStyle w:val="Prrafodelista"/>
            <w:numPr>
              <w:ilvl w:val="0"/>
              <w:numId w:val="47"/>
            </w:numPr>
            <w:autoSpaceDE w:val="0"/>
            <w:autoSpaceDN w:val="0"/>
            <w:adjustRightInd w:val="0"/>
            <w:jc w:val="both"/>
            <w:rPr>
              <w:rFonts w:ascii="Arial" w:hAnsi="Arial" w:cs="Arial"/>
              <w:b/>
            </w:rPr>
          </w:pPr>
          <w:r w:rsidRPr="00D96FBA">
            <w:rPr>
              <w:rFonts w:ascii="Arial" w:hAnsi="Arial" w:cs="Arial"/>
              <w:b/>
            </w:rPr>
            <w:t>Principios y desafíos que debe abordar la educación para adaptarse a la sociedad del siglo XXI.</w:t>
          </w:r>
        </w:p>
        <w:p w:rsidR="00D96FBA" w:rsidRDefault="00D96FBA" w:rsidP="00D96FBA">
          <w:pPr>
            <w:autoSpaceDE w:val="0"/>
            <w:autoSpaceDN w:val="0"/>
            <w:adjustRightInd w:val="0"/>
            <w:jc w:val="both"/>
            <w:rPr>
              <w:rFonts w:ascii="Arial" w:hAnsi="Arial" w:cs="Arial"/>
            </w:rPr>
          </w:pPr>
        </w:p>
        <w:p w:rsidR="005F2423" w:rsidRDefault="002F23BD" w:rsidP="00D96FBA">
          <w:pPr>
            <w:autoSpaceDE w:val="0"/>
            <w:autoSpaceDN w:val="0"/>
            <w:adjustRightInd w:val="0"/>
            <w:jc w:val="both"/>
            <w:rPr>
              <w:rFonts w:ascii="Arial" w:hAnsi="Arial" w:cs="Arial"/>
            </w:rPr>
          </w:pPr>
          <w:r>
            <w:rPr>
              <w:rFonts w:ascii="Arial" w:hAnsi="Arial" w:cs="Arial"/>
            </w:rPr>
            <w:t xml:space="preserve">Con base en los ejercicios </w:t>
          </w:r>
          <w:r w:rsidR="006A32CA">
            <w:rPr>
              <w:rFonts w:ascii="Arial" w:hAnsi="Arial" w:cs="Arial"/>
            </w:rPr>
            <w:t>previos</w:t>
          </w:r>
          <w:r w:rsidR="00500E8A">
            <w:rPr>
              <w:rFonts w:ascii="Arial" w:hAnsi="Arial" w:cs="Arial"/>
            </w:rPr>
            <w:t>, construya</w:t>
          </w:r>
          <w:r>
            <w:rPr>
              <w:rFonts w:ascii="Arial" w:hAnsi="Arial" w:cs="Arial"/>
            </w:rPr>
            <w:t xml:space="preserve"> una aproximación conceptual que permita </w:t>
          </w:r>
          <w:r w:rsidR="00500E8A">
            <w:rPr>
              <w:rFonts w:ascii="Arial" w:hAnsi="Arial" w:cs="Arial"/>
            </w:rPr>
            <w:t>perfilar</w:t>
          </w:r>
          <w:r w:rsidR="00B53E37">
            <w:rPr>
              <w:rFonts w:ascii="Arial" w:hAnsi="Arial" w:cs="Arial"/>
            </w:rPr>
            <w:t xml:space="preserve"> 10 claves </w:t>
          </w:r>
          <w:r w:rsidR="00D72DA0">
            <w:rPr>
              <w:rFonts w:ascii="Arial" w:hAnsi="Arial" w:cs="Arial"/>
            </w:rPr>
            <w:t xml:space="preserve">educativas para la implementación de tendencias y enfoques innovadores en </w:t>
          </w:r>
          <w:r w:rsidR="00500E8A">
            <w:rPr>
              <w:rFonts w:ascii="Arial" w:hAnsi="Arial" w:cs="Arial"/>
            </w:rPr>
            <w:t>sus prácticas de enseñanza:</w:t>
          </w:r>
        </w:p>
        <w:p w:rsidR="009746BC" w:rsidRPr="009746BC" w:rsidRDefault="009746BC" w:rsidP="00655270">
          <w:pPr>
            <w:jc w:val="both"/>
            <w:rPr>
              <w:rFonts w:ascii="Arial" w:hAnsi="Arial" w:cs="Arial"/>
              <w:b/>
            </w:rPr>
          </w:pPr>
        </w:p>
        <w:p w:rsidR="002036B3" w:rsidRDefault="00FB5CAD" w:rsidP="00655270">
          <w:pPr>
            <w:jc w:val="both"/>
            <w:rPr>
              <w:rFonts w:ascii="Arial" w:hAnsi="Arial" w:cs="Arial"/>
              <w:b/>
            </w:rPr>
          </w:pPr>
          <w:r>
            <w:rPr>
              <w:rFonts w:ascii="Arial" w:hAnsi="Arial" w:cs="Arial"/>
              <w:b/>
            </w:rPr>
            <w:t xml:space="preserve">10 claves </w:t>
          </w:r>
          <w:r w:rsidR="00500E8A">
            <w:rPr>
              <w:rFonts w:ascii="Arial" w:hAnsi="Arial" w:cs="Arial"/>
              <w:b/>
            </w:rPr>
            <w:t>esenciales</w:t>
          </w:r>
        </w:p>
        <w:p w:rsidR="009746BC" w:rsidRPr="009746BC" w:rsidRDefault="009746BC" w:rsidP="00655270">
          <w:pPr>
            <w:jc w:val="both"/>
            <w:rPr>
              <w:rFonts w:ascii="Arial" w:hAnsi="Arial" w:cs="Arial"/>
              <w:b/>
            </w:rPr>
          </w:pPr>
        </w:p>
        <w:p w:rsidR="0044576E" w:rsidRDefault="002036B3" w:rsidP="00655270">
          <w:pPr>
            <w:pStyle w:val="Prrafodelista"/>
            <w:numPr>
              <w:ilvl w:val="0"/>
              <w:numId w:val="41"/>
            </w:numPr>
            <w:jc w:val="both"/>
            <w:rPr>
              <w:rFonts w:ascii="Arial" w:hAnsi="Arial" w:cs="Arial"/>
            </w:rPr>
          </w:pPr>
          <w:r w:rsidRPr="002036B3">
            <w:rPr>
              <w:rFonts w:ascii="Arial" w:hAnsi="Arial" w:cs="Arial"/>
            </w:rPr>
            <w:t>__________________________________________________________</w:t>
          </w:r>
        </w:p>
        <w:p w:rsidR="009746BC" w:rsidRPr="009746BC" w:rsidRDefault="009746BC" w:rsidP="00655270">
          <w:pPr>
            <w:pStyle w:val="Prrafodelista"/>
            <w:jc w:val="both"/>
            <w:rPr>
              <w:rFonts w:ascii="Arial" w:hAnsi="Arial" w:cs="Arial"/>
            </w:rPr>
          </w:pPr>
        </w:p>
        <w:p w:rsidR="002036B3" w:rsidRDefault="002036B3" w:rsidP="00655270">
          <w:pPr>
            <w:pStyle w:val="Prrafodelista"/>
            <w:numPr>
              <w:ilvl w:val="0"/>
              <w:numId w:val="41"/>
            </w:numPr>
            <w:jc w:val="both"/>
            <w:rPr>
              <w:rFonts w:ascii="Arial" w:hAnsi="Arial" w:cs="Arial"/>
            </w:rPr>
          </w:pPr>
          <w:r w:rsidRPr="002036B3">
            <w:rPr>
              <w:rFonts w:ascii="Arial" w:hAnsi="Arial" w:cs="Arial"/>
            </w:rPr>
            <w:t>_________________________________________________________</w:t>
          </w:r>
        </w:p>
        <w:p w:rsidR="002036B3" w:rsidRPr="002036B3" w:rsidRDefault="002036B3" w:rsidP="00655270">
          <w:pPr>
            <w:pStyle w:val="Prrafodelista"/>
            <w:rPr>
              <w:rFonts w:ascii="Arial" w:hAnsi="Arial" w:cs="Arial"/>
            </w:rPr>
          </w:pPr>
        </w:p>
        <w:p w:rsidR="002036B3" w:rsidRDefault="002036B3" w:rsidP="00655270">
          <w:pPr>
            <w:pStyle w:val="Prrafodelista"/>
            <w:numPr>
              <w:ilvl w:val="0"/>
              <w:numId w:val="41"/>
            </w:numPr>
            <w:jc w:val="both"/>
            <w:rPr>
              <w:rFonts w:ascii="Arial" w:hAnsi="Arial" w:cs="Arial"/>
            </w:rPr>
          </w:pPr>
          <w:r w:rsidRPr="002036B3">
            <w:rPr>
              <w:rFonts w:ascii="Arial" w:hAnsi="Arial" w:cs="Arial"/>
            </w:rPr>
            <w:t>__________________________________________________________</w:t>
          </w:r>
        </w:p>
        <w:p w:rsidR="002036B3" w:rsidRPr="002036B3" w:rsidRDefault="002036B3" w:rsidP="00655270">
          <w:pPr>
            <w:pStyle w:val="Prrafodelista"/>
            <w:jc w:val="both"/>
            <w:rPr>
              <w:rFonts w:ascii="Arial" w:hAnsi="Arial" w:cs="Arial"/>
            </w:rPr>
          </w:pPr>
        </w:p>
        <w:p w:rsidR="002036B3" w:rsidRDefault="002036B3" w:rsidP="00655270">
          <w:pPr>
            <w:pStyle w:val="Prrafodelista"/>
            <w:numPr>
              <w:ilvl w:val="0"/>
              <w:numId w:val="41"/>
            </w:numPr>
            <w:jc w:val="both"/>
            <w:rPr>
              <w:rFonts w:ascii="Arial" w:hAnsi="Arial" w:cs="Arial"/>
            </w:rPr>
          </w:pPr>
          <w:r w:rsidRPr="002036B3">
            <w:rPr>
              <w:rFonts w:ascii="Arial" w:hAnsi="Arial" w:cs="Arial"/>
            </w:rPr>
            <w:t>__________________________________________________________</w:t>
          </w:r>
        </w:p>
        <w:p w:rsidR="0044576E" w:rsidRPr="0044576E" w:rsidRDefault="0044576E" w:rsidP="00655270">
          <w:pPr>
            <w:pStyle w:val="Prrafodelista"/>
            <w:rPr>
              <w:rFonts w:ascii="Arial" w:hAnsi="Arial" w:cs="Arial"/>
            </w:rPr>
          </w:pPr>
        </w:p>
        <w:p w:rsidR="0044576E" w:rsidRDefault="0044576E" w:rsidP="00655270">
          <w:pPr>
            <w:pStyle w:val="Prrafodelista"/>
            <w:numPr>
              <w:ilvl w:val="0"/>
              <w:numId w:val="41"/>
            </w:numPr>
            <w:jc w:val="both"/>
            <w:rPr>
              <w:rFonts w:ascii="Arial" w:hAnsi="Arial" w:cs="Arial"/>
            </w:rPr>
          </w:pPr>
          <w:r>
            <w:rPr>
              <w:rFonts w:ascii="Arial" w:hAnsi="Arial" w:cs="Arial"/>
            </w:rPr>
            <w:t>__________________________________________________________</w:t>
          </w:r>
        </w:p>
        <w:p w:rsidR="0044576E" w:rsidRPr="0044576E" w:rsidRDefault="0044576E" w:rsidP="00655270">
          <w:pPr>
            <w:pStyle w:val="Prrafodelista"/>
            <w:rPr>
              <w:rFonts w:ascii="Arial" w:hAnsi="Arial" w:cs="Arial"/>
            </w:rPr>
          </w:pPr>
        </w:p>
        <w:p w:rsidR="0044576E" w:rsidRDefault="0044576E" w:rsidP="00655270">
          <w:pPr>
            <w:pStyle w:val="Prrafodelista"/>
            <w:numPr>
              <w:ilvl w:val="0"/>
              <w:numId w:val="41"/>
            </w:numPr>
            <w:jc w:val="both"/>
            <w:rPr>
              <w:rFonts w:ascii="Arial" w:hAnsi="Arial" w:cs="Arial"/>
            </w:rPr>
          </w:pPr>
          <w:r>
            <w:rPr>
              <w:rFonts w:ascii="Arial" w:hAnsi="Arial" w:cs="Arial"/>
            </w:rPr>
            <w:t>__________________________________________________________</w:t>
          </w:r>
        </w:p>
        <w:p w:rsidR="0044576E" w:rsidRPr="0044576E" w:rsidRDefault="0044576E" w:rsidP="00655270">
          <w:pPr>
            <w:jc w:val="both"/>
            <w:rPr>
              <w:rFonts w:ascii="Arial" w:hAnsi="Arial" w:cs="Arial"/>
            </w:rPr>
          </w:pPr>
        </w:p>
        <w:p w:rsidR="002036B3" w:rsidRDefault="002036B3" w:rsidP="00655270">
          <w:pPr>
            <w:pStyle w:val="Prrafodelista"/>
            <w:numPr>
              <w:ilvl w:val="0"/>
              <w:numId w:val="41"/>
            </w:numPr>
            <w:jc w:val="both"/>
            <w:rPr>
              <w:rFonts w:ascii="Arial" w:hAnsi="Arial" w:cs="Arial"/>
            </w:rPr>
          </w:pPr>
          <w:r w:rsidRPr="002036B3">
            <w:rPr>
              <w:rFonts w:ascii="Arial" w:hAnsi="Arial" w:cs="Arial"/>
            </w:rPr>
            <w:t>__________________________________________________________</w:t>
          </w:r>
        </w:p>
        <w:p w:rsidR="0044576E" w:rsidRPr="009746BC" w:rsidRDefault="0044576E" w:rsidP="00655270">
          <w:pPr>
            <w:jc w:val="both"/>
            <w:rPr>
              <w:rFonts w:ascii="Arial" w:hAnsi="Arial" w:cs="Arial"/>
            </w:rPr>
          </w:pPr>
        </w:p>
        <w:p w:rsidR="0044576E" w:rsidRPr="009746BC" w:rsidRDefault="002036B3" w:rsidP="00655270">
          <w:pPr>
            <w:pStyle w:val="Prrafodelista"/>
            <w:numPr>
              <w:ilvl w:val="0"/>
              <w:numId w:val="41"/>
            </w:numPr>
            <w:jc w:val="both"/>
            <w:rPr>
              <w:rFonts w:ascii="Arial" w:hAnsi="Arial" w:cs="Arial"/>
            </w:rPr>
          </w:pPr>
          <w:r w:rsidRPr="002036B3">
            <w:rPr>
              <w:rFonts w:ascii="Arial" w:hAnsi="Arial" w:cs="Arial"/>
            </w:rPr>
            <w:t>__________________________________________________________</w:t>
          </w:r>
        </w:p>
        <w:p w:rsidR="0044576E" w:rsidRPr="0044576E" w:rsidRDefault="0044576E" w:rsidP="00655270">
          <w:pPr>
            <w:jc w:val="both"/>
            <w:rPr>
              <w:rFonts w:ascii="Arial" w:hAnsi="Arial" w:cs="Arial"/>
            </w:rPr>
          </w:pPr>
        </w:p>
        <w:p w:rsidR="002036B3" w:rsidRDefault="002036B3" w:rsidP="00655270">
          <w:pPr>
            <w:pStyle w:val="Prrafodelista"/>
            <w:numPr>
              <w:ilvl w:val="0"/>
              <w:numId w:val="41"/>
            </w:numPr>
            <w:jc w:val="both"/>
            <w:rPr>
              <w:rFonts w:ascii="Arial" w:hAnsi="Arial" w:cs="Arial"/>
            </w:rPr>
          </w:pPr>
          <w:r w:rsidRPr="002036B3">
            <w:rPr>
              <w:rFonts w:ascii="Arial" w:hAnsi="Arial" w:cs="Arial"/>
            </w:rPr>
            <w:t>__________________________________________________________</w:t>
          </w:r>
        </w:p>
        <w:p w:rsidR="0044576E" w:rsidRPr="0044576E" w:rsidRDefault="0044576E" w:rsidP="00655270">
          <w:pPr>
            <w:jc w:val="both"/>
            <w:rPr>
              <w:rFonts w:ascii="Arial" w:hAnsi="Arial" w:cs="Arial"/>
            </w:rPr>
          </w:pPr>
        </w:p>
        <w:p w:rsidR="002036B3" w:rsidRPr="002036B3" w:rsidRDefault="002036B3" w:rsidP="00655270">
          <w:pPr>
            <w:pStyle w:val="Prrafodelista"/>
            <w:numPr>
              <w:ilvl w:val="0"/>
              <w:numId w:val="41"/>
            </w:numPr>
            <w:jc w:val="both"/>
            <w:rPr>
              <w:rFonts w:ascii="Arial" w:hAnsi="Arial" w:cs="Arial"/>
            </w:rPr>
          </w:pPr>
          <w:r w:rsidRPr="002036B3">
            <w:rPr>
              <w:rFonts w:ascii="Arial" w:hAnsi="Arial" w:cs="Arial"/>
            </w:rPr>
            <w:lastRenderedPageBreak/>
            <w:t>__________________________________________________________</w:t>
          </w:r>
        </w:p>
        <w:p w:rsidR="00CC3BD5" w:rsidRPr="002036B3" w:rsidRDefault="00CC3BD5" w:rsidP="00655270">
          <w:pPr>
            <w:jc w:val="both"/>
            <w:rPr>
              <w:rFonts w:ascii="Arial" w:hAnsi="Arial" w:cs="Arial"/>
            </w:rPr>
          </w:pPr>
        </w:p>
        <w:p w:rsidR="00036DB9" w:rsidRDefault="00036DB9" w:rsidP="00655270">
          <w:pPr>
            <w:jc w:val="both"/>
            <w:rPr>
              <w:rFonts w:ascii="Arial" w:hAnsi="Arial" w:cs="Arial"/>
              <w:b/>
            </w:rPr>
          </w:pPr>
        </w:p>
        <w:p w:rsidR="00200C2E" w:rsidRDefault="00200C2E" w:rsidP="00655270">
          <w:pPr>
            <w:jc w:val="both"/>
            <w:rPr>
              <w:rFonts w:ascii="Arial" w:hAnsi="Arial" w:cs="Arial"/>
              <w:b/>
            </w:rPr>
          </w:pPr>
        </w:p>
        <w:p w:rsidR="00EB53EB" w:rsidRDefault="00EB53EB" w:rsidP="00655270">
          <w:pPr>
            <w:jc w:val="both"/>
            <w:rPr>
              <w:rFonts w:ascii="Arial" w:hAnsi="Arial" w:cs="Arial"/>
              <w:b/>
            </w:rPr>
          </w:pPr>
          <w:r>
            <w:rPr>
              <w:rFonts w:ascii="Arial" w:hAnsi="Arial" w:cs="Arial"/>
              <w:b/>
            </w:rPr>
            <w:t xml:space="preserve">Nota: </w:t>
          </w:r>
        </w:p>
        <w:p w:rsidR="00262D4D" w:rsidRPr="00262D4D" w:rsidRDefault="00262D4D" w:rsidP="00655270">
          <w:pPr>
            <w:jc w:val="both"/>
            <w:rPr>
              <w:rFonts w:ascii="Arial" w:hAnsi="Arial" w:cs="Arial"/>
              <w:b/>
            </w:rPr>
          </w:pPr>
        </w:p>
        <w:p w:rsidR="008B0022" w:rsidRPr="00500E8A" w:rsidRDefault="00262D4D" w:rsidP="00500E8A">
          <w:pPr>
            <w:jc w:val="both"/>
            <w:rPr>
              <w:rFonts w:ascii="Arial" w:hAnsi="Arial" w:cs="Arial"/>
            </w:rPr>
          </w:pPr>
          <w:r w:rsidRPr="00262D4D">
            <w:rPr>
              <w:rFonts w:ascii="Arial" w:hAnsi="Arial" w:cs="Arial"/>
            </w:rPr>
            <w:t xml:space="preserve">Finalizado el ejercicio, por favor enviarlo a través de la plataforma </w:t>
          </w:r>
          <w:proofErr w:type="spellStart"/>
          <w:r w:rsidRPr="00262D4D">
            <w:rPr>
              <w:rFonts w:ascii="Arial" w:hAnsi="Arial" w:cs="Arial"/>
            </w:rPr>
            <w:t>Blackboard</w:t>
          </w:r>
          <w:proofErr w:type="spellEnd"/>
          <w:r w:rsidRPr="00262D4D">
            <w:rPr>
              <w:rFonts w:ascii="Arial" w:hAnsi="Arial" w:cs="Arial"/>
            </w:rPr>
            <w:t xml:space="preserve"> en el espacio dispuesto, asociado a la actividad 8.</w:t>
          </w:r>
        </w:p>
      </w:sdtContent>
    </w:sdt>
    <w:p w:rsidR="008B0022" w:rsidRDefault="008B0022" w:rsidP="00655270">
      <w:pPr>
        <w:pStyle w:val="Cuerpo"/>
        <w:widowControl w:val="0"/>
        <w:rPr>
          <w:rFonts w:ascii="Arial" w:hAnsi="Arial" w:cs="Arial"/>
          <w:noProof/>
          <w:lang w:val="es-ES" w:eastAsia="es-ES"/>
        </w:rPr>
      </w:pPr>
    </w:p>
    <w:p w:rsidR="008B0022" w:rsidRDefault="008B0022" w:rsidP="00655270">
      <w:pPr>
        <w:pStyle w:val="Cuerpo"/>
        <w:widowControl w:val="0"/>
        <w:rPr>
          <w:rFonts w:ascii="Arial" w:hAnsi="Arial" w:cs="Arial"/>
          <w:noProof/>
          <w:lang w:val="es-ES" w:eastAsia="es-ES"/>
        </w:rPr>
      </w:pPr>
    </w:p>
    <w:p w:rsidR="008B0022" w:rsidRDefault="008B0022" w:rsidP="00655270">
      <w:pPr>
        <w:pStyle w:val="Cuerpo"/>
        <w:widowControl w:val="0"/>
        <w:rPr>
          <w:rFonts w:ascii="Arial" w:hAnsi="Arial" w:cs="Arial"/>
          <w:noProof/>
          <w:lang w:val="es-ES" w:eastAsia="es-ES"/>
        </w:rPr>
      </w:pPr>
    </w:p>
    <w:p w:rsidR="008B0022" w:rsidRDefault="008B0022" w:rsidP="00655270">
      <w:pPr>
        <w:pStyle w:val="Cuerpo"/>
        <w:widowControl w:val="0"/>
        <w:rPr>
          <w:rFonts w:ascii="Arial" w:hAnsi="Arial" w:cs="Arial"/>
          <w:noProof/>
          <w:lang w:val="es-ES" w:eastAsia="es-ES"/>
        </w:rPr>
      </w:pPr>
    </w:p>
    <w:p w:rsidR="008B0022" w:rsidRDefault="008B0022" w:rsidP="00655270">
      <w:pPr>
        <w:pStyle w:val="Cuerpo"/>
        <w:widowControl w:val="0"/>
        <w:rPr>
          <w:rFonts w:ascii="Arial" w:hAnsi="Arial" w:cs="Arial"/>
          <w:noProof/>
          <w:lang w:val="es-ES" w:eastAsia="es-ES"/>
        </w:rPr>
      </w:pPr>
    </w:p>
    <w:p w:rsidR="008B0022" w:rsidRDefault="008B0022" w:rsidP="00655270">
      <w:pPr>
        <w:pStyle w:val="Cuerpo"/>
        <w:widowControl w:val="0"/>
        <w:rPr>
          <w:rFonts w:ascii="Arial" w:hAnsi="Arial" w:cs="Arial"/>
          <w:noProof/>
          <w:lang w:val="es-ES" w:eastAsia="es-ES"/>
        </w:rPr>
      </w:pPr>
    </w:p>
    <w:p w:rsidR="008B0022" w:rsidRDefault="008B0022" w:rsidP="00655270">
      <w:pPr>
        <w:pStyle w:val="Cuerpo"/>
        <w:widowControl w:val="0"/>
        <w:rPr>
          <w:rFonts w:ascii="Arial" w:hAnsi="Arial" w:cs="Arial"/>
          <w:noProof/>
          <w:lang w:val="es-ES" w:eastAsia="es-ES"/>
        </w:rPr>
      </w:pPr>
    </w:p>
    <w:p w:rsidR="008B0022" w:rsidRDefault="008B0022" w:rsidP="00655270">
      <w:pPr>
        <w:pStyle w:val="Cuerpo"/>
        <w:widowControl w:val="0"/>
        <w:rPr>
          <w:rFonts w:ascii="Arial" w:hAnsi="Arial" w:cs="Arial"/>
          <w:noProof/>
          <w:lang w:val="es-ES" w:eastAsia="es-ES"/>
        </w:rPr>
      </w:pPr>
    </w:p>
    <w:p w:rsidR="008B0022" w:rsidRDefault="008B0022" w:rsidP="00655270">
      <w:pPr>
        <w:pStyle w:val="Cuerpo"/>
        <w:widowControl w:val="0"/>
        <w:rPr>
          <w:rFonts w:ascii="Arial" w:hAnsi="Arial" w:cs="Arial"/>
          <w:noProof/>
          <w:lang w:val="es-ES" w:eastAsia="es-ES"/>
        </w:rPr>
      </w:pPr>
    </w:p>
    <w:p w:rsidR="008B0022" w:rsidRDefault="008B0022" w:rsidP="00655270">
      <w:pPr>
        <w:pStyle w:val="Cuerpo"/>
        <w:widowControl w:val="0"/>
        <w:rPr>
          <w:rFonts w:ascii="Arial" w:hAnsi="Arial" w:cs="Arial"/>
          <w:noProof/>
          <w:lang w:val="es-ES" w:eastAsia="es-ES"/>
        </w:rPr>
      </w:pPr>
    </w:p>
    <w:p w:rsidR="008B0022" w:rsidRDefault="008B0022" w:rsidP="00655270">
      <w:pPr>
        <w:pStyle w:val="Cuerpo"/>
        <w:widowControl w:val="0"/>
        <w:rPr>
          <w:rFonts w:ascii="Arial" w:hAnsi="Arial" w:cs="Arial"/>
          <w:noProof/>
          <w:lang w:val="es-ES" w:eastAsia="es-ES"/>
        </w:rPr>
      </w:pPr>
    </w:p>
    <w:p w:rsidR="008B0022" w:rsidRDefault="008B0022" w:rsidP="00655270">
      <w:pPr>
        <w:pStyle w:val="Cuerpo"/>
        <w:widowControl w:val="0"/>
        <w:rPr>
          <w:rFonts w:ascii="Arial" w:hAnsi="Arial" w:cs="Arial"/>
          <w:noProof/>
          <w:lang w:val="es-ES" w:eastAsia="es-ES"/>
        </w:rPr>
      </w:pPr>
    </w:p>
    <w:p w:rsidR="008B0022" w:rsidRDefault="008B0022" w:rsidP="00655270">
      <w:pPr>
        <w:pStyle w:val="Cuerpo"/>
        <w:widowControl w:val="0"/>
        <w:rPr>
          <w:rFonts w:ascii="Arial" w:hAnsi="Arial" w:cs="Arial"/>
          <w:noProof/>
          <w:lang w:val="es-ES" w:eastAsia="es-ES"/>
        </w:rPr>
      </w:pPr>
    </w:p>
    <w:p w:rsidR="008B0022" w:rsidRDefault="008B0022" w:rsidP="00655270">
      <w:pPr>
        <w:pStyle w:val="Cuerpo"/>
        <w:widowControl w:val="0"/>
        <w:rPr>
          <w:rFonts w:ascii="Arial" w:hAnsi="Arial" w:cs="Arial"/>
          <w:noProof/>
          <w:lang w:val="es-ES" w:eastAsia="es-ES"/>
        </w:rPr>
      </w:pPr>
    </w:p>
    <w:p w:rsidR="008B0022" w:rsidRDefault="008B0022" w:rsidP="00655270">
      <w:pPr>
        <w:pStyle w:val="Cuerpo"/>
        <w:widowControl w:val="0"/>
        <w:rPr>
          <w:rFonts w:ascii="Arial" w:hAnsi="Arial" w:cs="Arial"/>
          <w:noProof/>
          <w:lang w:val="es-ES" w:eastAsia="es-ES"/>
        </w:rPr>
      </w:pPr>
    </w:p>
    <w:p w:rsidR="008B0022" w:rsidRDefault="008B0022" w:rsidP="00655270">
      <w:pPr>
        <w:pStyle w:val="Cuerpo"/>
        <w:widowControl w:val="0"/>
        <w:rPr>
          <w:rFonts w:ascii="Arial" w:hAnsi="Arial" w:cs="Arial"/>
          <w:noProof/>
          <w:lang w:val="es-ES" w:eastAsia="es-ES"/>
        </w:rPr>
      </w:pPr>
    </w:p>
    <w:p w:rsidR="008B0022" w:rsidRDefault="008B0022" w:rsidP="00655270">
      <w:pPr>
        <w:pStyle w:val="Cuerpo"/>
        <w:widowControl w:val="0"/>
        <w:rPr>
          <w:rFonts w:ascii="Arial" w:hAnsi="Arial" w:cs="Arial"/>
          <w:noProof/>
          <w:lang w:val="es-ES" w:eastAsia="es-ES"/>
        </w:rPr>
      </w:pPr>
    </w:p>
    <w:p w:rsidR="008B0022" w:rsidRDefault="008B0022" w:rsidP="00655270">
      <w:pPr>
        <w:pStyle w:val="Cuerpo"/>
        <w:widowControl w:val="0"/>
        <w:rPr>
          <w:rFonts w:ascii="Arial" w:hAnsi="Arial" w:cs="Arial"/>
          <w:noProof/>
          <w:lang w:val="es-ES" w:eastAsia="es-ES"/>
        </w:rPr>
      </w:pPr>
    </w:p>
    <w:p w:rsidR="008B0022" w:rsidRDefault="008B0022" w:rsidP="00655270">
      <w:pPr>
        <w:pStyle w:val="Cuerpo"/>
        <w:widowControl w:val="0"/>
        <w:rPr>
          <w:rFonts w:ascii="Arial" w:hAnsi="Arial" w:cs="Arial"/>
          <w:noProof/>
          <w:lang w:val="es-ES" w:eastAsia="es-ES"/>
        </w:rPr>
      </w:pPr>
    </w:p>
    <w:p w:rsidR="008B0022" w:rsidRDefault="008B0022" w:rsidP="00655270">
      <w:pPr>
        <w:pStyle w:val="Cuerpo"/>
        <w:widowControl w:val="0"/>
        <w:rPr>
          <w:rFonts w:ascii="Arial" w:hAnsi="Arial" w:cs="Arial"/>
          <w:noProof/>
          <w:lang w:val="es-ES" w:eastAsia="es-ES"/>
        </w:rPr>
      </w:pPr>
    </w:p>
    <w:p w:rsidR="008B0022" w:rsidRDefault="008B0022" w:rsidP="00655270">
      <w:pPr>
        <w:pStyle w:val="Cuerpo"/>
        <w:widowControl w:val="0"/>
        <w:rPr>
          <w:rFonts w:ascii="Arial" w:hAnsi="Arial" w:cs="Arial"/>
          <w:noProof/>
          <w:lang w:val="es-ES" w:eastAsia="es-ES"/>
        </w:rPr>
      </w:pPr>
    </w:p>
    <w:p w:rsidR="008B0022" w:rsidRDefault="008B0022" w:rsidP="00655270">
      <w:pPr>
        <w:pStyle w:val="Cuerpo"/>
        <w:widowControl w:val="0"/>
        <w:rPr>
          <w:rFonts w:ascii="Arial" w:hAnsi="Arial" w:cs="Arial"/>
          <w:noProof/>
          <w:lang w:val="es-ES" w:eastAsia="es-ES"/>
        </w:rPr>
      </w:pPr>
    </w:p>
    <w:p w:rsidR="008B0022" w:rsidRDefault="008B0022" w:rsidP="00655270">
      <w:pPr>
        <w:pStyle w:val="Cuerpo"/>
        <w:widowControl w:val="0"/>
        <w:rPr>
          <w:rFonts w:ascii="Arial" w:hAnsi="Arial" w:cs="Arial"/>
          <w:noProof/>
          <w:lang w:val="es-ES" w:eastAsia="es-ES"/>
        </w:rPr>
      </w:pPr>
    </w:p>
    <w:p w:rsidR="008B0022" w:rsidRDefault="008B0022" w:rsidP="00655270">
      <w:pPr>
        <w:pStyle w:val="Cuerpo"/>
        <w:widowControl w:val="0"/>
        <w:rPr>
          <w:rFonts w:ascii="Arial" w:hAnsi="Arial" w:cs="Arial"/>
          <w:noProof/>
          <w:lang w:val="es-ES" w:eastAsia="es-ES"/>
        </w:rPr>
      </w:pPr>
    </w:p>
    <w:p w:rsidR="008B0022" w:rsidRDefault="008B0022" w:rsidP="00655270">
      <w:pPr>
        <w:pStyle w:val="Cuerpo"/>
        <w:widowControl w:val="0"/>
      </w:pPr>
    </w:p>
    <w:sectPr w:rsidR="008B0022" w:rsidSect="0010069B">
      <w:headerReference w:type="default" r:id="rId15"/>
      <w:pgSz w:w="11906" w:h="16838"/>
      <w:pgMar w:top="2835" w:right="1701" w:bottom="1701" w:left="1701" w:header="0" w:footer="51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60F6F" w:rsidRDefault="00460F6F" w:rsidP="003C5B96">
      <w:r>
        <w:separator/>
      </w:r>
    </w:p>
  </w:endnote>
  <w:endnote w:type="continuationSeparator" w:id="0">
    <w:p w:rsidR="00460F6F" w:rsidRDefault="00460F6F" w:rsidP="003C5B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CPE">
    <w:altName w:val="Times New Roman"/>
    <w:panose1 w:val="02000000000000000000"/>
    <w:charset w:val="00"/>
    <w:family w:val="auto"/>
    <w:pitch w:val="variable"/>
    <w:sig w:usb0="A00002AF" w:usb1="500078FB" w:usb2="00000000" w:usb3="00000000" w:csb0="0000019F" w:csb1="00000000"/>
  </w:font>
  <w:font w:name="SourceSansPro-Regular">
    <w:altName w:val="Arial Unicode MS"/>
    <w:panose1 w:val="00000000000000000000"/>
    <w:charset w:val="80"/>
    <w:family w:val="swiss"/>
    <w:notTrueType/>
    <w:pitch w:val="default"/>
    <w:sig w:usb0="00000001" w:usb1="08070000" w:usb2="00000010" w:usb3="00000000" w:csb0="00020000" w:csb1="00000000"/>
  </w:font>
  <w:font w:name="Arial Narrow">
    <w:panose1 w:val="020B0606020202030204"/>
    <w:charset w:val="00"/>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60F6F" w:rsidRDefault="00460F6F" w:rsidP="003C5B96">
      <w:r>
        <w:separator/>
      </w:r>
    </w:p>
  </w:footnote>
  <w:footnote w:type="continuationSeparator" w:id="0">
    <w:p w:rsidR="00460F6F" w:rsidRDefault="00460F6F" w:rsidP="003C5B9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C5B96" w:rsidRDefault="003C5B96">
    <w:pPr>
      <w:pStyle w:val="Encabezado"/>
    </w:pPr>
    <w:r>
      <w:rPr>
        <w:noProof/>
        <w:lang w:val="es-CO" w:eastAsia="es-CO"/>
      </w:rPr>
      <w:drawing>
        <wp:anchor distT="0" distB="0" distL="114300" distR="114300" simplePos="0" relativeHeight="251655168" behindDoc="0" locked="0" layoutInCell="1" allowOverlap="1" wp14:anchorId="3522D7A3" wp14:editId="14B7608F">
          <wp:simplePos x="0" y="0"/>
          <wp:positionH relativeFrom="margin">
            <wp:posOffset>12680950</wp:posOffset>
          </wp:positionH>
          <wp:positionV relativeFrom="margin">
            <wp:posOffset>1888490</wp:posOffset>
          </wp:positionV>
          <wp:extent cx="8272780" cy="10706100"/>
          <wp:effectExtent l="0" t="0" r="0" b="0"/>
          <wp:wrapSquare wrapText="bothSides"/>
          <wp:docPr id="2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png"/>
                  <pic:cNvPicPr/>
                </pic:nvPicPr>
                <pic:blipFill>
                  <a:blip r:embed="rId1">
                    <a:extLst>
                      <a:ext uri="{28A0092B-C50C-407E-A947-70E740481C1C}">
                        <a14:useLocalDpi xmlns:a14="http://schemas.microsoft.com/office/drawing/2010/main" val="0"/>
                      </a:ext>
                    </a:extLst>
                  </a:blip>
                  <a:stretch>
                    <a:fillRect/>
                  </a:stretch>
                </pic:blipFill>
                <pic:spPr>
                  <a:xfrm>
                    <a:off x="0" y="0"/>
                    <a:ext cx="8272780" cy="1070610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7" type="#_x0000_t75" style="width:14.25pt;height:14.25pt" o:bullet="t">
        <v:imagedata r:id="rId1" o:title="mso1A8C"/>
      </v:shape>
    </w:pict>
  </w:numPicBullet>
  <w:abstractNum w:abstractNumId="0" w15:restartNumberingAfterBreak="0">
    <w:nsid w:val="035A45FA"/>
    <w:multiLevelType w:val="hybridMultilevel"/>
    <w:tmpl w:val="30E41776"/>
    <w:lvl w:ilvl="0" w:tplc="0C0A0001">
      <w:start w:val="1"/>
      <w:numFmt w:val="bullet"/>
      <w:lvlText w:val=""/>
      <w:lvlJc w:val="left"/>
      <w:pPr>
        <w:ind w:left="720" w:hanging="360"/>
      </w:pPr>
      <w:rPr>
        <w:rFonts w:ascii="Symbol" w:hAnsi="Symbol"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082C3E59"/>
    <w:multiLevelType w:val="hybridMultilevel"/>
    <w:tmpl w:val="09962E9A"/>
    <w:lvl w:ilvl="0" w:tplc="49DA9C56">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 w15:restartNumberingAfterBreak="0">
    <w:nsid w:val="0C1C4153"/>
    <w:multiLevelType w:val="hybridMultilevel"/>
    <w:tmpl w:val="B8F4213A"/>
    <w:lvl w:ilvl="0" w:tplc="2F505552">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0D6C2307"/>
    <w:multiLevelType w:val="hybridMultilevel"/>
    <w:tmpl w:val="6F1265FE"/>
    <w:lvl w:ilvl="0" w:tplc="3802F0F0">
      <w:start w:val="1"/>
      <w:numFmt w:val="decimal"/>
      <w:lvlText w:val="%1."/>
      <w:lvlJc w:val="left"/>
      <w:pPr>
        <w:ind w:left="720" w:hanging="360"/>
      </w:pPr>
      <w:rPr>
        <w:color w:val="FFFFFF" w:themeColor="background1"/>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11D43280"/>
    <w:multiLevelType w:val="hybridMultilevel"/>
    <w:tmpl w:val="F96C471C"/>
    <w:lvl w:ilvl="0" w:tplc="240A0001">
      <w:start w:val="1"/>
      <w:numFmt w:val="bullet"/>
      <w:lvlText w:val=""/>
      <w:lvlJc w:val="left"/>
      <w:pPr>
        <w:ind w:left="2038" w:hanging="360"/>
      </w:pPr>
      <w:rPr>
        <w:rFonts w:ascii="Symbol" w:hAnsi="Symbol" w:hint="default"/>
      </w:rPr>
    </w:lvl>
    <w:lvl w:ilvl="1" w:tplc="240A0003" w:tentative="1">
      <w:start w:val="1"/>
      <w:numFmt w:val="bullet"/>
      <w:lvlText w:val="o"/>
      <w:lvlJc w:val="left"/>
      <w:pPr>
        <w:ind w:left="2758" w:hanging="360"/>
      </w:pPr>
      <w:rPr>
        <w:rFonts w:ascii="Courier New" w:hAnsi="Courier New" w:cs="Courier New" w:hint="default"/>
      </w:rPr>
    </w:lvl>
    <w:lvl w:ilvl="2" w:tplc="240A0005" w:tentative="1">
      <w:start w:val="1"/>
      <w:numFmt w:val="bullet"/>
      <w:lvlText w:val=""/>
      <w:lvlJc w:val="left"/>
      <w:pPr>
        <w:ind w:left="3478" w:hanging="360"/>
      </w:pPr>
      <w:rPr>
        <w:rFonts w:ascii="Wingdings" w:hAnsi="Wingdings" w:hint="default"/>
      </w:rPr>
    </w:lvl>
    <w:lvl w:ilvl="3" w:tplc="240A0001" w:tentative="1">
      <w:start w:val="1"/>
      <w:numFmt w:val="bullet"/>
      <w:lvlText w:val=""/>
      <w:lvlJc w:val="left"/>
      <w:pPr>
        <w:ind w:left="4198" w:hanging="360"/>
      </w:pPr>
      <w:rPr>
        <w:rFonts w:ascii="Symbol" w:hAnsi="Symbol" w:hint="default"/>
      </w:rPr>
    </w:lvl>
    <w:lvl w:ilvl="4" w:tplc="240A0003" w:tentative="1">
      <w:start w:val="1"/>
      <w:numFmt w:val="bullet"/>
      <w:lvlText w:val="o"/>
      <w:lvlJc w:val="left"/>
      <w:pPr>
        <w:ind w:left="4918" w:hanging="360"/>
      </w:pPr>
      <w:rPr>
        <w:rFonts w:ascii="Courier New" w:hAnsi="Courier New" w:cs="Courier New" w:hint="default"/>
      </w:rPr>
    </w:lvl>
    <w:lvl w:ilvl="5" w:tplc="240A0005" w:tentative="1">
      <w:start w:val="1"/>
      <w:numFmt w:val="bullet"/>
      <w:lvlText w:val=""/>
      <w:lvlJc w:val="left"/>
      <w:pPr>
        <w:ind w:left="5638" w:hanging="360"/>
      </w:pPr>
      <w:rPr>
        <w:rFonts w:ascii="Wingdings" w:hAnsi="Wingdings" w:hint="default"/>
      </w:rPr>
    </w:lvl>
    <w:lvl w:ilvl="6" w:tplc="240A0001" w:tentative="1">
      <w:start w:val="1"/>
      <w:numFmt w:val="bullet"/>
      <w:lvlText w:val=""/>
      <w:lvlJc w:val="left"/>
      <w:pPr>
        <w:ind w:left="6358" w:hanging="360"/>
      </w:pPr>
      <w:rPr>
        <w:rFonts w:ascii="Symbol" w:hAnsi="Symbol" w:hint="default"/>
      </w:rPr>
    </w:lvl>
    <w:lvl w:ilvl="7" w:tplc="240A0003" w:tentative="1">
      <w:start w:val="1"/>
      <w:numFmt w:val="bullet"/>
      <w:lvlText w:val="o"/>
      <w:lvlJc w:val="left"/>
      <w:pPr>
        <w:ind w:left="7078" w:hanging="360"/>
      </w:pPr>
      <w:rPr>
        <w:rFonts w:ascii="Courier New" w:hAnsi="Courier New" w:cs="Courier New" w:hint="default"/>
      </w:rPr>
    </w:lvl>
    <w:lvl w:ilvl="8" w:tplc="240A0005" w:tentative="1">
      <w:start w:val="1"/>
      <w:numFmt w:val="bullet"/>
      <w:lvlText w:val=""/>
      <w:lvlJc w:val="left"/>
      <w:pPr>
        <w:ind w:left="7798" w:hanging="360"/>
      </w:pPr>
      <w:rPr>
        <w:rFonts w:ascii="Wingdings" w:hAnsi="Wingdings" w:hint="default"/>
      </w:rPr>
    </w:lvl>
  </w:abstractNum>
  <w:abstractNum w:abstractNumId="5" w15:restartNumberingAfterBreak="0">
    <w:nsid w:val="16FC6CFD"/>
    <w:multiLevelType w:val="hybridMultilevel"/>
    <w:tmpl w:val="DD1ABD8E"/>
    <w:lvl w:ilvl="0" w:tplc="7D468D46">
      <w:start w:val="1"/>
      <w:numFmt w:val="bullet"/>
      <w:lvlText w:val="-"/>
      <w:lvlJc w:val="left"/>
      <w:pPr>
        <w:ind w:left="720" w:hanging="360"/>
      </w:pPr>
      <w:rPr>
        <w:rFonts w:ascii="Times New Roman" w:hAnsi="Times New Roman" w:cs="Times New Roman"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9BD13E3"/>
    <w:multiLevelType w:val="hybridMultilevel"/>
    <w:tmpl w:val="5F3C1B9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24C6C16"/>
    <w:multiLevelType w:val="hybridMultilevel"/>
    <w:tmpl w:val="BD887DF6"/>
    <w:lvl w:ilvl="0" w:tplc="240A0009">
      <w:start w:val="1"/>
      <w:numFmt w:val="bullet"/>
      <w:lvlText w:val=""/>
      <w:lvlJc w:val="left"/>
      <w:pPr>
        <w:ind w:left="720" w:hanging="360"/>
      </w:pPr>
      <w:rPr>
        <w:rFonts w:ascii="Wingdings" w:hAnsi="Wingding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15:restartNumberingAfterBreak="0">
    <w:nsid w:val="25462FC6"/>
    <w:multiLevelType w:val="multilevel"/>
    <w:tmpl w:val="4398A566"/>
    <w:lvl w:ilvl="0">
      <w:start w:val="1"/>
      <w:numFmt w:val="decimal"/>
      <w:pStyle w:val="Ttulo1"/>
      <w:lvlText w:val="%1"/>
      <w:lvlJc w:val="left"/>
      <w:pPr>
        <w:ind w:left="432" w:hanging="432"/>
      </w:pPr>
      <w:rPr>
        <w:rFonts w:ascii="Century Gothic" w:hAnsi="Century Gothic" w:hint="default"/>
        <w:color w:val="auto"/>
      </w:r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lvlText w:val="%1.%2.%3.%4.%5.%6.%7.%8.%9"/>
      <w:lvlJc w:val="left"/>
      <w:pPr>
        <w:ind w:left="1584" w:hanging="1584"/>
      </w:pPr>
    </w:lvl>
  </w:abstractNum>
  <w:abstractNum w:abstractNumId="9" w15:restartNumberingAfterBreak="0">
    <w:nsid w:val="271C12CB"/>
    <w:multiLevelType w:val="hybridMultilevel"/>
    <w:tmpl w:val="B8F4213A"/>
    <w:lvl w:ilvl="0" w:tplc="2F505552">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2C044F2D"/>
    <w:multiLevelType w:val="hybridMultilevel"/>
    <w:tmpl w:val="56626D84"/>
    <w:lvl w:ilvl="0" w:tplc="240A0001">
      <w:start w:val="1"/>
      <w:numFmt w:val="bullet"/>
      <w:lvlText w:val=""/>
      <w:lvlJc w:val="left"/>
      <w:pPr>
        <w:ind w:left="1113" w:hanging="360"/>
      </w:pPr>
      <w:rPr>
        <w:rFonts w:ascii="Symbol" w:hAnsi="Symbol" w:hint="default"/>
      </w:rPr>
    </w:lvl>
    <w:lvl w:ilvl="1" w:tplc="240A0003" w:tentative="1">
      <w:start w:val="1"/>
      <w:numFmt w:val="bullet"/>
      <w:lvlText w:val="o"/>
      <w:lvlJc w:val="left"/>
      <w:pPr>
        <w:ind w:left="1833" w:hanging="360"/>
      </w:pPr>
      <w:rPr>
        <w:rFonts w:ascii="Courier New" w:hAnsi="Courier New" w:cs="Courier New" w:hint="default"/>
      </w:rPr>
    </w:lvl>
    <w:lvl w:ilvl="2" w:tplc="240A0005" w:tentative="1">
      <w:start w:val="1"/>
      <w:numFmt w:val="bullet"/>
      <w:lvlText w:val=""/>
      <w:lvlJc w:val="left"/>
      <w:pPr>
        <w:ind w:left="2553" w:hanging="360"/>
      </w:pPr>
      <w:rPr>
        <w:rFonts w:ascii="Wingdings" w:hAnsi="Wingdings" w:hint="default"/>
      </w:rPr>
    </w:lvl>
    <w:lvl w:ilvl="3" w:tplc="240A0001" w:tentative="1">
      <w:start w:val="1"/>
      <w:numFmt w:val="bullet"/>
      <w:lvlText w:val=""/>
      <w:lvlJc w:val="left"/>
      <w:pPr>
        <w:ind w:left="3273" w:hanging="360"/>
      </w:pPr>
      <w:rPr>
        <w:rFonts w:ascii="Symbol" w:hAnsi="Symbol" w:hint="default"/>
      </w:rPr>
    </w:lvl>
    <w:lvl w:ilvl="4" w:tplc="240A0003" w:tentative="1">
      <w:start w:val="1"/>
      <w:numFmt w:val="bullet"/>
      <w:lvlText w:val="o"/>
      <w:lvlJc w:val="left"/>
      <w:pPr>
        <w:ind w:left="3993" w:hanging="360"/>
      </w:pPr>
      <w:rPr>
        <w:rFonts w:ascii="Courier New" w:hAnsi="Courier New" w:cs="Courier New" w:hint="default"/>
      </w:rPr>
    </w:lvl>
    <w:lvl w:ilvl="5" w:tplc="240A0005" w:tentative="1">
      <w:start w:val="1"/>
      <w:numFmt w:val="bullet"/>
      <w:lvlText w:val=""/>
      <w:lvlJc w:val="left"/>
      <w:pPr>
        <w:ind w:left="4713" w:hanging="360"/>
      </w:pPr>
      <w:rPr>
        <w:rFonts w:ascii="Wingdings" w:hAnsi="Wingdings" w:hint="default"/>
      </w:rPr>
    </w:lvl>
    <w:lvl w:ilvl="6" w:tplc="240A0001" w:tentative="1">
      <w:start w:val="1"/>
      <w:numFmt w:val="bullet"/>
      <w:lvlText w:val=""/>
      <w:lvlJc w:val="left"/>
      <w:pPr>
        <w:ind w:left="5433" w:hanging="360"/>
      </w:pPr>
      <w:rPr>
        <w:rFonts w:ascii="Symbol" w:hAnsi="Symbol" w:hint="default"/>
      </w:rPr>
    </w:lvl>
    <w:lvl w:ilvl="7" w:tplc="240A0003" w:tentative="1">
      <w:start w:val="1"/>
      <w:numFmt w:val="bullet"/>
      <w:lvlText w:val="o"/>
      <w:lvlJc w:val="left"/>
      <w:pPr>
        <w:ind w:left="6153" w:hanging="360"/>
      </w:pPr>
      <w:rPr>
        <w:rFonts w:ascii="Courier New" w:hAnsi="Courier New" w:cs="Courier New" w:hint="default"/>
      </w:rPr>
    </w:lvl>
    <w:lvl w:ilvl="8" w:tplc="240A0005" w:tentative="1">
      <w:start w:val="1"/>
      <w:numFmt w:val="bullet"/>
      <w:lvlText w:val=""/>
      <w:lvlJc w:val="left"/>
      <w:pPr>
        <w:ind w:left="6873" w:hanging="360"/>
      </w:pPr>
      <w:rPr>
        <w:rFonts w:ascii="Wingdings" w:hAnsi="Wingdings" w:hint="default"/>
      </w:rPr>
    </w:lvl>
  </w:abstractNum>
  <w:abstractNum w:abstractNumId="11" w15:restartNumberingAfterBreak="0">
    <w:nsid w:val="2CCC57B1"/>
    <w:multiLevelType w:val="hybridMultilevel"/>
    <w:tmpl w:val="BDE469D6"/>
    <w:lvl w:ilvl="0" w:tplc="7D468D46">
      <w:start w:val="1"/>
      <w:numFmt w:val="bullet"/>
      <w:lvlText w:val="-"/>
      <w:lvlJc w:val="left"/>
      <w:pPr>
        <w:ind w:left="720" w:hanging="360"/>
      </w:pPr>
      <w:rPr>
        <w:rFonts w:ascii="Times New Roman" w:hAnsi="Times New Roman" w:cs="Times New Roman"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30295C18"/>
    <w:multiLevelType w:val="hybridMultilevel"/>
    <w:tmpl w:val="0BFAFA5E"/>
    <w:lvl w:ilvl="0" w:tplc="E3BAED94">
      <w:numFmt w:val="bullet"/>
      <w:lvlText w:val="-"/>
      <w:lvlJc w:val="left"/>
      <w:pPr>
        <w:ind w:left="720" w:hanging="360"/>
      </w:pPr>
      <w:rPr>
        <w:rFonts w:ascii="Arial" w:eastAsia="Calibri" w:hAnsi="Arial" w:cs="Aria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32C606E0"/>
    <w:multiLevelType w:val="hybridMultilevel"/>
    <w:tmpl w:val="E8905B68"/>
    <w:lvl w:ilvl="0" w:tplc="8D9C2236">
      <w:start w:val="1"/>
      <w:numFmt w:val="decimal"/>
      <w:lvlText w:val="%1."/>
      <w:lvlJc w:val="left"/>
      <w:pPr>
        <w:ind w:left="1080" w:hanging="360"/>
      </w:pPr>
      <w:rPr>
        <w:rFonts w:hint="default"/>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14" w15:restartNumberingAfterBreak="0">
    <w:nsid w:val="36CA3410"/>
    <w:multiLevelType w:val="hybridMultilevel"/>
    <w:tmpl w:val="7D5CB6BC"/>
    <w:lvl w:ilvl="0" w:tplc="957092C8">
      <w:start w:val="1"/>
      <w:numFmt w:val="decimal"/>
      <w:lvlText w:val="%1."/>
      <w:lvlJc w:val="left"/>
      <w:pPr>
        <w:ind w:left="720" w:hanging="360"/>
      </w:pPr>
      <w:rPr>
        <w:rFonts w:hint="default"/>
        <w:b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40554095"/>
    <w:multiLevelType w:val="multilevel"/>
    <w:tmpl w:val="C8E81E9E"/>
    <w:styleLink w:val="Nmero"/>
    <w:lvl w:ilvl="0">
      <w:start w:val="1"/>
      <w:numFmt w:val="decimal"/>
      <w:lvlText w:val="%1."/>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decimal"/>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decimal"/>
      <w:lvlText w:val="%5."/>
      <w:lvlJc w:val="left"/>
      <w:rPr>
        <w:rFonts w:ascii="Arial" w:eastAsia="Arial" w:hAnsi="Arial" w:cs="Arial"/>
        <w:position w:val="0"/>
      </w:rPr>
    </w:lvl>
    <w:lvl w:ilvl="5">
      <w:start w:val="1"/>
      <w:numFmt w:val="decimal"/>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decimal"/>
      <w:lvlText w:val="%8."/>
      <w:lvlJc w:val="left"/>
      <w:rPr>
        <w:rFonts w:ascii="Arial" w:eastAsia="Arial" w:hAnsi="Arial" w:cs="Arial"/>
        <w:position w:val="0"/>
      </w:rPr>
    </w:lvl>
    <w:lvl w:ilvl="8">
      <w:start w:val="1"/>
      <w:numFmt w:val="decimal"/>
      <w:lvlText w:val="%9."/>
      <w:lvlJc w:val="left"/>
      <w:rPr>
        <w:rFonts w:ascii="Arial" w:eastAsia="Arial" w:hAnsi="Arial" w:cs="Arial"/>
        <w:position w:val="0"/>
      </w:rPr>
    </w:lvl>
  </w:abstractNum>
  <w:abstractNum w:abstractNumId="16" w15:restartNumberingAfterBreak="0">
    <w:nsid w:val="423C3691"/>
    <w:multiLevelType w:val="hybridMultilevel"/>
    <w:tmpl w:val="09962E9A"/>
    <w:lvl w:ilvl="0" w:tplc="49DA9C56">
      <w:start w:val="1"/>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7" w15:restartNumberingAfterBreak="0">
    <w:nsid w:val="453C50A0"/>
    <w:multiLevelType w:val="hybridMultilevel"/>
    <w:tmpl w:val="D1F8B30C"/>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start w:val="1"/>
      <w:numFmt w:val="bullet"/>
      <w:lvlText w:val=""/>
      <w:lvlJc w:val="left"/>
      <w:pPr>
        <w:ind w:left="2160" w:hanging="360"/>
      </w:pPr>
      <w:rPr>
        <w:rFonts w:ascii="Wingdings" w:hAnsi="Wingdings" w:hint="default"/>
      </w:rPr>
    </w:lvl>
    <w:lvl w:ilvl="3" w:tplc="240A0001">
      <w:start w:val="1"/>
      <w:numFmt w:val="bullet"/>
      <w:lvlText w:val=""/>
      <w:lvlJc w:val="left"/>
      <w:pPr>
        <w:ind w:left="2880" w:hanging="360"/>
      </w:pPr>
      <w:rPr>
        <w:rFonts w:ascii="Symbol" w:hAnsi="Symbol" w:hint="default"/>
      </w:rPr>
    </w:lvl>
    <w:lvl w:ilvl="4" w:tplc="240A0003">
      <w:start w:val="1"/>
      <w:numFmt w:val="bullet"/>
      <w:lvlText w:val="o"/>
      <w:lvlJc w:val="left"/>
      <w:pPr>
        <w:ind w:left="3600" w:hanging="360"/>
      </w:pPr>
      <w:rPr>
        <w:rFonts w:ascii="Courier New" w:hAnsi="Courier New" w:cs="Courier New" w:hint="default"/>
      </w:rPr>
    </w:lvl>
    <w:lvl w:ilvl="5" w:tplc="240A0005">
      <w:start w:val="1"/>
      <w:numFmt w:val="bullet"/>
      <w:lvlText w:val=""/>
      <w:lvlJc w:val="left"/>
      <w:pPr>
        <w:ind w:left="4320" w:hanging="360"/>
      </w:pPr>
      <w:rPr>
        <w:rFonts w:ascii="Wingdings" w:hAnsi="Wingdings" w:hint="default"/>
      </w:rPr>
    </w:lvl>
    <w:lvl w:ilvl="6" w:tplc="240A0001">
      <w:start w:val="1"/>
      <w:numFmt w:val="bullet"/>
      <w:lvlText w:val=""/>
      <w:lvlJc w:val="left"/>
      <w:pPr>
        <w:ind w:left="5040" w:hanging="360"/>
      </w:pPr>
      <w:rPr>
        <w:rFonts w:ascii="Symbol" w:hAnsi="Symbol" w:hint="default"/>
      </w:rPr>
    </w:lvl>
    <w:lvl w:ilvl="7" w:tplc="240A0003">
      <w:start w:val="1"/>
      <w:numFmt w:val="bullet"/>
      <w:lvlText w:val="o"/>
      <w:lvlJc w:val="left"/>
      <w:pPr>
        <w:ind w:left="5760" w:hanging="360"/>
      </w:pPr>
      <w:rPr>
        <w:rFonts w:ascii="Courier New" w:hAnsi="Courier New" w:cs="Courier New" w:hint="default"/>
      </w:rPr>
    </w:lvl>
    <w:lvl w:ilvl="8" w:tplc="240A0005">
      <w:start w:val="1"/>
      <w:numFmt w:val="bullet"/>
      <w:lvlText w:val=""/>
      <w:lvlJc w:val="left"/>
      <w:pPr>
        <w:ind w:left="6480" w:hanging="360"/>
      </w:pPr>
      <w:rPr>
        <w:rFonts w:ascii="Wingdings" w:hAnsi="Wingdings" w:hint="default"/>
      </w:rPr>
    </w:lvl>
  </w:abstractNum>
  <w:abstractNum w:abstractNumId="18" w15:restartNumberingAfterBreak="0">
    <w:nsid w:val="461E33CA"/>
    <w:multiLevelType w:val="hybridMultilevel"/>
    <w:tmpl w:val="88AEE62A"/>
    <w:lvl w:ilvl="0" w:tplc="0E0654C6">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9" w15:restartNumberingAfterBreak="0">
    <w:nsid w:val="48860DF9"/>
    <w:multiLevelType w:val="hybridMultilevel"/>
    <w:tmpl w:val="99302D82"/>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48CC6B31"/>
    <w:multiLevelType w:val="hybridMultilevel"/>
    <w:tmpl w:val="F7D06802"/>
    <w:lvl w:ilvl="0" w:tplc="240A0013">
      <w:start w:val="1"/>
      <w:numFmt w:val="upperRoman"/>
      <w:lvlText w:val="%1."/>
      <w:lvlJc w:val="righ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15:restartNumberingAfterBreak="0">
    <w:nsid w:val="49661524"/>
    <w:multiLevelType w:val="hybridMultilevel"/>
    <w:tmpl w:val="9574FA2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2" w15:restartNumberingAfterBreak="0">
    <w:nsid w:val="4978397B"/>
    <w:multiLevelType w:val="multilevel"/>
    <w:tmpl w:val="C240A098"/>
    <w:lvl w:ilvl="0">
      <w:start w:val="1"/>
      <w:numFmt w:val="decimal"/>
      <w:lvlText w:val="%1"/>
      <w:lvlJc w:val="left"/>
      <w:pPr>
        <w:ind w:left="360" w:hanging="360"/>
      </w:pPr>
      <w:rPr>
        <w:rFonts w:hint="default"/>
        <w:b w:val="0"/>
      </w:rPr>
    </w:lvl>
    <w:lvl w:ilvl="1">
      <w:start w:val="2"/>
      <w:numFmt w:val="decimal"/>
      <w:lvlText w:val="%1.%2"/>
      <w:lvlJc w:val="left"/>
      <w:pPr>
        <w:ind w:left="360" w:hanging="360"/>
      </w:pPr>
      <w:rPr>
        <w:rFonts w:hint="default"/>
        <w:b w:val="0"/>
      </w:rPr>
    </w:lvl>
    <w:lvl w:ilvl="2">
      <w:start w:val="1"/>
      <w:numFmt w:val="decimal"/>
      <w:lvlText w:val="%1.%2.%3"/>
      <w:lvlJc w:val="left"/>
      <w:pPr>
        <w:ind w:left="720" w:hanging="720"/>
      </w:pPr>
      <w:rPr>
        <w:rFonts w:hint="default"/>
        <w:b w:val="0"/>
      </w:rPr>
    </w:lvl>
    <w:lvl w:ilvl="3">
      <w:start w:val="1"/>
      <w:numFmt w:val="decimal"/>
      <w:lvlText w:val="%1.%2.%3.%4"/>
      <w:lvlJc w:val="left"/>
      <w:pPr>
        <w:ind w:left="720" w:hanging="720"/>
      </w:pPr>
      <w:rPr>
        <w:rFonts w:hint="default"/>
        <w:b w:val="0"/>
      </w:rPr>
    </w:lvl>
    <w:lvl w:ilvl="4">
      <w:start w:val="1"/>
      <w:numFmt w:val="decimal"/>
      <w:lvlText w:val="%1.%2.%3.%4.%5"/>
      <w:lvlJc w:val="left"/>
      <w:pPr>
        <w:ind w:left="1080" w:hanging="1080"/>
      </w:pPr>
      <w:rPr>
        <w:rFonts w:hint="default"/>
        <w:b w:val="0"/>
      </w:rPr>
    </w:lvl>
    <w:lvl w:ilvl="5">
      <w:start w:val="1"/>
      <w:numFmt w:val="decimal"/>
      <w:lvlText w:val="%1.%2.%3.%4.%5.%6"/>
      <w:lvlJc w:val="left"/>
      <w:pPr>
        <w:ind w:left="1080" w:hanging="1080"/>
      </w:pPr>
      <w:rPr>
        <w:rFonts w:hint="default"/>
        <w:b w:val="0"/>
      </w:rPr>
    </w:lvl>
    <w:lvl w:ilvl="6">
      <w:start w:val="1"/>
      <w:numFmt w:val="decimal"/>
      <w:lvlText w:val="%1.%2.%3.%4.%5.%6.%7"/>
      <w:lvlJc w:val="left"/>
      <w:pPr>
        <w:ind w:left="1440" w:hanging="1440"/>
      </w:pPr>
      <w:rPr>
        <w:rFonts w:hint="default"/>
        <w:b w:val="0"/>
      </w:rPr>
    </w:lvl>
    <w:lvl w:ilvl="7">
      <w:start w:val="1"/>
      <w:numFmt w:val="decimal"/>
      <w:lvlText w:val="%1.%2.%3.%4.%5.%6.%7.%8"/>
      <w:lvlJc w:val="left"/>
      <w:pPr>
        <w:ind w:left="1440" w:hanging="1440"/>
      </w:pPr>
      <w:rPr>
        <w:rFonts w:hint="default"/>
        <w:b w:val="0"/>
      </w:rPr>
    </w:lvl>
    <w:lvl w:ilvl="8">
      <w:start w:val="1"/>
      <w:numFmt w:val="decimal"/>
      <w:lvlText w:val="%1.%2.%3.%4.%5.%6.%7.%8.%9"/>
      <w:lvlJc w:val="left"/>
      <w:pPr>
        <w:ind w:left="1440" w:hanging="1440"/>
      </w:pPr>
      <w:rPr>
        <w:rFonts w:hint="default"/>
        <w:b w:val="0"/>
      </w:rPr>
    </w:lvl>
  </w:abstractNum>
  <w:abstractNum w:abstractNumId="23" w15:restartNumberingAfterBreak="0">
    <w:nsid w:val="4BFE2259"/>
    <w:multiLevelType w:val="hybridMultilevel"/>
    <w:tmpl w:val="D59A08F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4F315CC0"/>
    <w:multiLevelType w:val="hybridMultilevel"/>
    <w:tmpl w:val="4C56F0A8"/>
    <w:lvl w:ilvl="0" w:tplc="0112581A">
      <w:start w:val="1"/>
      <w:numFmt w:val="decimal"/>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15:restartNumberingAfterBreak="0">
    <w:nsid w:val="514750E1"/>
    <w:multiLevelType w:val="multilevel"/>
    <w:tmpl w:val="11F2CC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5639187B"/>
    <w:multiLevelType w:val="hybridMultilevel"/>
    <w:tmpl w:val="960CEEA0"/>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5C39385D"/>
    <w:multiLevelType w:val="multilevel"/>
    <w:tmpl w:val="2CE47BEE"/>
    <w:lvl w:ilvl="0">
      <w:start w:val="1"/>
      <w:numFmt w:val="bullet"/>
      <w:lvlText w:val="●"/>
      <w:lvlJc w:val="left"/>
      <w:pPr>
        <w:ind w:left="720" w:firstLine="360"/>
      </w:pPr>
      <w:rPr>
        <w:strike w:val="0"/>
        <w:dstrike w:val="0"/>
        <w:u w:val="none"/>
        <w:effect w:val="none"/>
      </w:rPr>
    </w:lvl>
    <w:lvl w:ilvl="1">
      <w:start w:val="1"/>
      <w:numFmt w:val="bullet"/>
      <w:lvlText w:val="○"/>
      <w:lvlJc w:val="left"/>
      <w:pPr>
        <w:ind w:left="1440" w:firstLine="1080"/>
      </w:pPr>
      <w:rPr>
        <w:strike w:val="0"/>
        <w:dstrike w:val="0"/>
        <w:u w:val="none"/>
        <w:effect w:val="none"/>
      </w:rPr>
    </w:lvl>
    <w:lvl w:ilvl="2">
      <w:start w:val="1"/>
      <w:numFmt w:val="bullet"/>
      <w:lvlText w:val="■"/>
      <w:lvlJc w:val="left"/>
      <w:pPr>
        <w:ind w:left="2160" w:firstLine="1800"/>
      </w:pPr>
      <w:rPr>
        <w:strike w:val="0"/>
        <w:dstrike w:val="0"/>
        <w:u w:val="none"/>
        <w:effect w:val="none"/>
      </w:rPr>
    </w:lvl>
    <w:lvl w:ilvl="3">
      <w:start w:val="1"/>
      <w:numFmt w:val="bullet"/>
      <w:lvlText w:val="●"/>
      <w:lvlJc w:val="left"/>
      <w:pPr>
        <w:ind w:left="2880" w:firstLine="2520"/>
      </w:pPr>
      <w:rPr>
        <w:strike w:val="0"/>
        <w:dstrike w:val="0"/>
        <w:u w:val="none"/>
        <w:effect w:val="none"/>
      </w:rPr>
    </w:lvl>
    <w:lvl w:ilvl="4">
      <w:start w:val="1"/>
      <w:numFmt w:val="bullet"/>
      <w:lvlText w:val="○"/>
      <w:lvlJc w:val="left"/>
      <w:pPr>
        <w:ind w:left="3600" w:firstLine="3240"/>
      </w:pPr>
      <w:rPr>
        <w:strike w:val="0"/>
        <w:dstrike w:val="0"/>
        <w:u w:val="none"/>
        <w:effect w:val="none"/>
      </w:rPr>
    </w:lvl>
    <w:lvl w:ilvl="5">
      <w:start w:val="1"/>
      <w:numFmt w:val="bullet"/>
      <w:lvlText w:val="■"/>
      <w:lvlJc w:val="left"/>
      <w:pPr>
        <w:ind w:left="4320" w:firstLine="3960"/>
      </w:pPr>
      <w:rPr>
        <w:strike w:val="0"/>
        <w:dstrike w:val="0"/>
        <w:u w:val="none"/>
        <w:effect w:val="none"/>
      </w:rPr>
    </w:lvl>
    <w:lvl w:ilvl="6">
      <w:start w:val="1"/>
      <w:numFmt w:val="bullet"/>
      <w:lvlText w:val="●"/>
      <w:lvlJc w:val="left"/>
      <w:pPr>
        <w:ind w:left="5040" w:firstLine="4680"/>
      </w:pPr>
      <w:rPr>
        <w:strike w:val="0"/>
        <w:dstrike w:val="0"/>
        <w:u w:val="none"/>
        <w:effect w:val="none"/>
      </w:rPr>
    </w:lvl>
    <w:lvl w:ilvl="7">
      <w:start w:val="1"/>
      <w:numFmt w:val="bullet"/>
      <w:lvlText w:val="○"/>
      <w:lvlJc w:val="left"/>
      <w:pPr>
        <w:ind w:left="5760" w:firstLine="5400"/>
      </w:pPr>
      <w:rPr>
        <w:strike w:val="0"/>
        <w:dstrike w:val="0"/>
        <w:u w:val="none"/>
        <w:effect w:val="none"/>
      </w:rPr>
    </w:lvl>
    <w:lvl w:ilvl="8">
      <w:start w:val="1"/>
      <w:numFmt w:val="bullet"/>
      <w:lvlText w:val="■"/>
      <w:lvlJc w:val="left"/>
      <w:pPr>
        <w:ind w:left="6480" w:firstLine="6120"/>
      </w:pPr>
      <w:rPr>
        <w:strike w:val="0"/>
        <w:dstrike w:val="0"/>
        <w:u w:val="none"/>
        <w:effect w:val="none"/>
      </w:rPr>
    </w:lvl>
  </w:abstractNum>
  <w:abstractNum w:abstractNumId="28" w15:restartNumberingAfterBreak="0">
    <w:nsid w:val="5C822140"/>
    <w:multiLevelType w:val="hybridMultilevel"/>
    <w:tmpl w:val="B280862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9" w15:restartNumberingAfterBreak="0">
    <w:nsid w:val="5C875F94"/>
    <w:multiLevelType w:val="hybridMultilevel"/>
    <w:tmpl w:val="204ED1E4"/>
    <w:lvl w:ilvl="0" w:tplc="240A0007">
      <w:start w:val="1"/>
      <w:numFmt w:val="bullet"/>
      <w:lvlText w:val=""/>
      <w:lvlPicBulletId w:val="0"/>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0" w15:restartNumberingAfterBreak="0">
    <w:nsid w:val="5FDE0731"/>
    <w:multiLevelType w:val="hybridMultilevel"/>
    <w:tmpl w:val="11E49C76"/>
    <w:lvl w:ilvl="0" w:tplc="D9AC4E54">
      <w:start w:val="1"/>
      <w:numFmt w:val="decimal"/>
      <w:lvlText w:val="%1."/>
      <w:lvlJc w:val="lef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15:restartNumberingAfterBreak="0">
    <w:nsid w:val="6A7B463D"/>
    <w:multiLevelType w:val="hybridMultilevel"/>
    <w:tmpl w:val="653C0484"/>
    <w:lvl w:ilvl="0" w:tplc="240A0001">
      <w:start w:val="1"/>
      <w:numFmt w:val="bullet"/>
      <w:lvlText w:val=""/>
      <w:lvlJc w:val="left"/>
      <w:pPr>
        <w:ind w:left="1140" w:hanging="360"/>
      </w:pPr>
      <w:rPr>
        <w:rFonts w:ascii="Symbol" w:hAnsi="Symbol" w:hint="default"/>
      </w:rPr>
    </w:lvl>
    <w:lvl w:ilvl="1" w:tplc="240A0003">
      <w:start w:val="1"/>
      <w:numFmt w:val="bullet"/>
      <w:lvlText w:val="o"/>
      <w:lvlJc w:val="left"/>
      <w:pPr>
        <w:ind w:left="1860" w:hanging="360"/>
      </w:pPr>
      <w:rPr>
        <w:rFonts w:ascii="Courier New" w:hAnsi="Courier New" w:cs="Courier New" w:hint="default"/>
      </w:rPr>
    </w:lvl>
    <w:lvl w:ilvl="2" w:tplc="240A0005">
      <w:start w:val="1"/>
      <w:numFmt w:val="bullet"/>
      <w:lvlText w:val=""/>
      <w:lvlJc w:val="left"/>
      <w:pPr>
        <w:ind w:left="2580" w:hanging="360"/>
      </w:pPr>
      <w:rPr>
        <w:rFonts w:ascii="Wingdings" w:hAnsi="Wingdings" w:hint="default"/>
      </w:rPr>
    </w:lvl>
    <w:lvl w:ilvl="3" w:tplc="240A0001">
      <w:start w:val="1"/>
      <w:numFmt w:val="bullet"/>
      <w:lvlText w:val=""/>
      <w:lvlJc w:val="left"/>
      <w:pPr>
        <w:ind w:left="3300" w:hanging="360"/>
      </w:pPr>
      <w:rPr>
        <w:rFonts w:ascii="Symbol" w:hAnsi="Symbol" w:hint="default"/>
      </w:rPr>
    </w:lvl>
    <w:lvl w:ilvl="4" w:tplc="240A0003">
      <w:start w:val="1"/>
      <w:numFmt w:val="bullet"/>
      <w:lvlText w:val="o"/>
      <w:lvlJc w:val="left"/>
      <w:pPr>
        <w:ind w:left="4020" w:hanging="360"/>
      </w:pPr>
      <w:rPr>
        <w:rFonts w:ascii="Courier New" w:hAnsi="Courier New" w:cs="Courier New" w:hint="default"/>
      </w:rPr>
    </w:lvl>
    <w:lvl w:ilvl="5" w:tplc="240A0005">
      <w:start w:val="1"/>
      <w:numFmt w:val="bullet"/>
      <w:lvlText w:val=""/>
      <w:lvlJc w:val="left"/>
      <w:pPr>
        <w:ind w:left="4740" w:hanging="360"/>
      </w:pPr>
      <w:rPr>
        <w:rFonts w:ascii="Wingdings" w:hAnsi="Wingdings" w:hint="default"/>
      </w:rPr>
    </w:lvl>
    <w:lvl w:ilvl="6" w:tplc="240A0001">
      <w:start w:val="1"/>
      <w:numFmt w:val="bullet"/>
      <w:lvlText w:val=""/>
      <w:lvlJc w:val="left"/>
      <w:pPr>
        <w:ind w:left="5460" w:hanging="360"/>
      </w:pPr>
      <w:rPr>
        <w:rFonts w:ascii="Symbol" w:hAnsi="Symbol" w:hint="default"/>
      </w:rPr>
    </w:lvl>
    <w:lvl w:ilvl="7" w:tplc="240A0003">
      <w:start w:val="1"/>
      <w:numFmt w:val="bullet"/>
      <w:lvlText w:val="o"/>
      <w:lvlJc w:val="left"/>
      <w:pPr>
        <w:ind w:left="6180" w:hanging="360"/>
      </w:pPr>
      <w:rPr>
        <w:rFonts w:ascii="Courier New" w:hAnsi="Courier New" w:cs="Courier New" w:hint="default"/>
      </w:rPr>
    </w:lvl>
    <w:lvl w:ilvl="8" w:tplc="240A0005">
      <w:start w:val="1"/>
      <w:numFmt w:val="bullet"/>
      <w:lvlText w:val=""/>
      <w:lvlJc w:val="left"/>
      <w:pPr>
        <w:ind w:left="6900" w:hanging="360"/>
      </w:pPr>
      <w:rPr>
        <w:rFonts w:ascii="Wingdings" w:hAnsi="Wingdings" w:hint="default"/>
      </w:rPr>
    </w:lvl>
  </w:abstractNum>
  <w:abstractNum w:abstractNumId="32" w15:restartNumberingAfterBreak="0">
    <w:nsid w:val="6AB1542D"/>
    <w:multiLevelType w:val="multilevel"/>
    <w:tmpl w:val="F0745380"/>
    <w:lvl w:ilvl="0">
      <w:start w:val="1"/>
      <w:numFmt w:val="bullet"/>
      <w:lvlText w:val="●"/>
      <w:lvlJc w:val="left"/>
      <w:pPr>
        <w:ind w:left="720" w:firstLine="360"/>
      </w:pPr>
      <w:rPr>
        <w:strike w:val="0"/>
        <w:dstrike w:val="0"/>
        <w:u w:val="none"/>
        <w:effect w:val="none"/>
      </w:rPr>
    </w:lvl>
    <w:lvl w:ilvl="1">
      <w:start w:val="1"/>
      <w:numFmt w:val="bullet"/>
      <w:lvlText w:val="○"/>
      <w:lvlJc w:val="left"/>
      <w:pPr>
        <w:ind w:left="1440" w:firstLine="1080"/>
      </w:pPr>
      <w:rPr>
        <w:strike w:val="0"/>
        <w:dstrike w:val="0"/>
        <w:u w:val="none"/>
        <w:effect w:val="none"/>
      </w:rPr>
    </w:lvl>
    <w:lvl w:ilvl="2">
      <w:start w:val="1"/>
      <w:numFmt w:val="bullet"/>
      <w:lvlText w:val="■"/>
      <w:lvlJc w:val="left"/>
      <w:pPr>
        <w:ind w:left="2160" w:firstLine="1800"/>
      </w:pPr>
      <w:rPr>
        <w:strike w:val="0"/>
        <w:dstrike w:val="0"/>
        <w:u w:val="none"/>
        <w:effect w:val="none"/>
      </w:rPr>
    </w:lvl>
    <w:lvl w:ilvl="3">
      <w:start w:val="1"/>
      <w:numFmt w:val="bullet"/>
      <w:lvlText w:val="●"/>
      <w:lvlJc w:val="left"/>
      <w:pPr>
        <w:ind w:left="2880" w:firstLine="2520"/>
      </w:pPr>
      <w:rPr>
        <w:strike w:val="0"/>
        <w:dstrike w:val="0"/>
        <w:u w:val="none"/>
        <w:effect w:val="none"/>
      </w:rPr>
    </w:lvl>
    <w:lvl w:ilvl="4">
      <w:start w:val="1"/>
      <w:numFmt w:val="bullet"/>
      <w:lvlText w:val="○"/>
      <w:lvlJc w:val="left"/>
      <w:pPr>
        <w:ind w:left="3600" w:firstLine="3240"/>
      </w:pPr>
      <w:rPr>
        <w:strike w:val="0"/>
        <w:dstrike w:val="0"/>
        <w:u w:val="none"/>
        <w:effect w:val="none"/>
      </w:rPr>
    </w:lvl>
    <w:lvl w:ilvl="5">
      <w:start w:val="1"/>
      <w:numFmt w:val="bullet"/>
      <w:lvlText w:val="■"/>
      <w:lvlJc w:val="left"/>
      <w:pPr>
        <w:ind w:left="4320" w:firstLine="3960"/>
      </w:pPr>
      <w:rPr>
        <w:strike w:val="0"/>
        <w:dstrike w:val="0"/>
        <w:u w:val="none"/>
        <w:effect w:val="none"/>
      </w:rPr>
    </w:lvl>
    <w:lvl w:ilvl="6">
      <w:start w:val="1"/>
      <w:numFmt w:val="bullet"/>
      <w:lvlText w:val="●"/>
      <w:lvlJc w:val="left"/>
      <w:pPr>
        <w:ind w:left="5040" w:firstLine="4680"/>
      </w:pPr>
      <w:rPr>
        <w:strike w:val="0"/>
        <w:dstrike w:val="0"/>
        <w:u w:val="none"/>
        <w:effect w:val="none"/>
      </w:rPr>
    </w:lvl>
    <w:lvl w:ilvl="7">
      <w:start w:val="1"/>
      <w:numFmt w:val="bullet"/>
      <w:lvlText w:val="○"/>
      <w:lvlJc w:val="left"/>
      <w:pPr>
        <w:ind w:left="5760" w:firstLine="5400"/>
      </w:pPr>
      <w:rPr>
        <w:strike w:val="0"/>
        <w:dstrike w:val="0"/>
        <w:u w:val="none"/>
        <w:effect w:val="none"/>
      </w:rPr>
    </w:lvl>
    <w:lvl w:ilvl="8">
      <w:start w:val="1"/>
      <w:numFmt w:val="bullet"/>
      <w:lvlText w:val="■"/>
      <w:lvlJc w:val="left"/>
      <w:pPr>
        <w:ind w:left="6480" w:firstLine="6120"/>
      </w:pPr>
      <w:rPr>
        <w:strike w:val="0"/>
        <w:dstrike w:val="0"/>
        <w:u w:val="none"/>
        <w:effect w:val="none"/>
      </w:rPr>
    </w:lvl>
  </w:abstractNum>
  <w:abstractNum w:abstractNumId="33" w15:restartNumberingAfterBreak="0">
    <w:nsid w:val="6C567E32"/>
    <w:multiLevelType w:val="hybridMultilevel"/>
    <w:tmpl w:val="7E5CEFC2"/>
    <w:lvl w:ilvl="0" w:tplc="BA4C7980">
      <w:start w:val="1"/>
      <w:numFmt w:val="decimal"/>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4" w15:restartNumberingAfterBreak="0">
    <w:nsid w:val="71DE1455"/>
    <w:multiLevelType w:val="hybridMultilevel"/>
    <w:tmpl w:val="F8C0A2A6"/>
    <w:lvl w:ilvl="0" w:tplc="92AEBF72">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5" w15:restartNumberingAfterBreak="0">
    <w:nsid w:val="771B0E3F"/>
    <w:multiLevelType w:val="hybridMultilevel"/>
    <w:tmpl w:val="E24656CC"/>
    <w:lvl w:ilvl="0" w:tplc="1FE600AA">
      <w:start w:val="3"/>
      <w:numFmt w:val="lowerRoman"/>
      <w:lvlText w:val="%1)"/>
      <w:lvlJc w:val="left"/>
      <w:pPr>
        <w:ind w:left="1080" w:hanging="72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6" w15:restartNumberingAfterBreak="0">
    <w:nsid w:val="79BA213D"/>
    <w:multiLevelType w:val="hybridMultilevel"/>
    <w:tmpl w:val="331626C4"/>
    <w:lvl w:ilvl="0" w:tplc="720A5916">
      <w:numFmt w:val="bullet"/>
      <w:lvlText w:val="-"/>
      <w:lvlJc w:val="left"/>
      <w:pPr>
        <w:ind w:left="720" w:hanging="360"/>
      </w:pPr>
      <w:rPr>
        <w:rFonts w:ascii="Arial" w:eastAsiaTheme="minorEastAsia"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7BBE0D95"/>
    <w:multiLevelType w:val="multilevel"/>
    <w:tmpl w:val="88F0CB6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8"/>
  </w:num>
  <w:num w:numId="2">
    <w:abstractNumId w:val="8"/>
  </w:num>
  <w:num w:numId="3">
    <w:abstractNumId w:val="8"/>
  </w:num>
  <w:num w:numId="4">
    <w:abstractNumId w:val="8"/>
  </w:num>
  <w:num w:numId="5">
    <w:abstractNumId w:val="8"/>
  </w:num>
  <w:num w:numId="6">
    <w:abstractNumId w:val="8"/>
  </w:num>
  <w:num w:numId="7">
    <w:abstractNumId w:val="8"/>
  </w:num>
  <w:num w:numId="8">
    <w:abstractNumId w:val="8"/>
  </w:num>
  <w:num w:numId="9">
    <w:abstractNumId w:val="8"/>
  </w:num>
  <w:num w:numId="10">
    <w:abstractNumId w:val="3"/>
  </w:num>
  <w:num w:numId="11">
    <w:abstractNumId w:val="30"/>
  </w:num>
  <w:num w:numId="12">
    <w:abstractNumId w:val="0"/>
  </w:num>
  <w:num w:numId="13">
    <w:abstractNumId w:val="12"/>
  </w:num>
  <w:num w:numId="14">
    <w:abstractNumId w:val="15"/>
    <w:lvlOverride w:ilvl="0">
      <w:lvl w:ilvl="0">
        <w:start w:val="1"/>
        <w:numFmt w:val="decimal"/>
        <w:lvlText w:val="%1."/>
        <w:lvlJc w:val="left"/>
        <w:rPr>
          <w:rFonts w:ascii="Arial" w:eastAsia="Arial" w:hAnsi="Arial" w:cs="Arial"/>
          <w:b/>
          <w:position w:val="0"/>
        </w:rPr>
      </w:lvl>
    </w:lvlOverride>
  </w:num>
  <w:num w:numId="15">
    <w:abstractNumId w:val="10"/>
  </w:num>
  <w:num w:numId="16">
    <w:abstractNumId w:val="15"/>
  </w:num>
  <w:num w:numId="17">
    <w:abstractNumId w:val="26"/>
  </w:num>
  <w:num w:numId="18">
    <w:abstractNumId w:val="29"/>
  </w:num>
  <w:num w:numId="19">
    <w:abstractNumId w:val="22"/>
  </w:num>
  <w:num w:numId="20">
    <w:abstractNumId w:val="37"/>
  </w:num>
  <w:num w:numId="21">
    <w:abstractNumId w:val="25"/>
  </w:num>
  <w:num w:numId="22">
    <w:abstractNumId w:val="17"/>
  </w:num>
  <w:num w:numId="23">
    <w:abstractNumId w:val="33"/>
  </w:num>
  <w:num w:numId="24">
    <w:abstractNumId w:val="31"/>
  </w:num>
  <w:num w:numId="25">
    <w:abstractNumId w:val="24"/>
  </w:num>
  <w:num w:numId="26">
    <w:abstractNumId w:val="28"/>
  </w:num>
  <w:num w:numId="27">
    <w:abstractNumId w:val="36"/>
  </w:num>
  <w:num w:numId="28">
    <w:abstractNumId w:val="23"/>
  </w:num>
  <w:num w:numId="29">
    <w:abstractNumId w:val="19"/>
  </w:num>
  <w:num w:numId="30">
    <w:abstractNumId w:val="4"/>
  </w:num>
  <w:num w:numId="31">
    <w:abstractNumId w:val="6"/>
  </w:num>
  <w:num w:numId="32">
    <w:abstractNumId w:val="20"/>
  </w:num>
  <w:num w:numId="33">
    <w:abstractNumId w:val="18"/>
  </w:num>
  <w:num w:numId="34">
    <w:abstractNumId w:val="13"/>
  </w:num>
  <w:num w:numId="35">
    <w:abstractNumId w:val="32"/>
  </w:num>
  <w:num w:numId="36">
    <w:abstractNumId w:val="27"/>
  </w:num>
  <w:num w:numId="37">
    <w:abstractNumId w:val="7"/>
  </w:num>
  <w:num w:numId="38">
    <w:abstractNumId w:val="1"/>
  </w:num>
  <w:num w:numId="39">
    <w:abstractNumId w:val="14"/>
  </w:num>
  <w:num w:numId="40">
    <w:abstractNumId w:val="34"/>
  </w:num>
  <w:num w:numId="41">
    <w:abstractNumId w:val="2"/>
  </w:num>
  <w:num w:numId="42">
    <w:abstractNumId w:val="9"/>
  </w:num>
  <w:num w:numId="43">
    <w:abstractNumId w:val="21"/>
  </w:num>
  <w:num w:numId="44">
    <w:abstractNumId w:val="5"/>
  </w:num>
  <w:num w:numId="45">
    <w:abstractNumId w:val="11"/>
  </w:num>
  <w:num w:numId="46">
    <w:abstractNumId w:val="16"/>
  </w:num>
  <w:num w:numId="47">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C5B96"/>
    <w:rsid w:val="00010D00"/>
    <w:rsid w:val="000140AA"/>
    <w:rsid w:val="00014C50"/>
    <w:rsid w:val="00014D52"/>
    <w:rsid w:val="00017B36"/>
    <w:rsid w:val="00031639"/>
    <w:rsid w:val="00032F7C"/>
    <w:rsid w:val="000338F8"/>
    <w:rsid w:val="00036DB9"/>
    <w:rsid w:val="00040394"/>
    <w:rsid w:val="000418C3"/>
    <w:rsid w:val="000475E3"/>
    <w:rsid w:val="000515C8"/>
    <w:rsid w:val="0005362B"/>
    <w:rsid w:val="000636BC"/>
    <w:rsid w:val="00065D05"/>
    <w:rsid w:val="0007030B"/>
    <w:rsid w:val="00080942"/>
    <w:rsid w:val="00081BA4"/>
    <w:rsid w:val="00092851"/>
    <w:rsid w:val="000A47C4"/>
    <w:rsid w:val="000A674A"/>
    <w:rsid w:val="000B6141"/>
    <w:rsid w:val="000C0F66"/>
    <w:rsid w:val="000C7D9E"/>
    <w:rsid w:val="000E3F8A"/>
    <w:rsid w:val="000E5A79"/>
    <w:rsid w:val="000F1DD5"/>
    <w:rsid w:val="000F3713"/>
    <w:rsid w:val="0010069B"/>
    <w:rsid w:val="0010678B"/>
    <w:rsid w:val="00111DD5"/>
    <w:rsid w:val="0012163F"/>
    <w:rsid w:val="00123EBD"/>
    <w:rsid w:val="00125403"/>
    <w:rsid w:val="001312A9"/>
    <w:rsid w:val="00132E48"/>
    <w:rsid w:val="0013562B"/>
    <w:rsid w:val="001418DB"/>
    <w:rsid w:val="00145FCF"/>
    <w:rsid w:val="0016239A"/>
    <w:rsid w:val="0017151B"/>
    <w:rsid w:val="00172CB2"/>
    <w:rsid w:val="00182CB8"/>
    <w:rsid w:val="00190DA8"/>
    <w:rsid w:val="001922FF"/>
    <w:rsid w:val="001B338F"/>
    <w:rsid w:val="001B3B86"/>
    <w:rsid w:val="001B3E95"/>
    <w:rsid w:val="001B63A3"/>
    <w:rsid w:val="001D0284"/>
    <w:rsid w:val="001E01E6"/>
    <w:rsid w:val="001F1747"/>
    <w:rsid w:val="00200C2E"/>
    <w:rsid w:val="002036B3"/>
    <w:rsid w:val="00204D7B"/>
    <w:rsid w:val="002354F9"/>
    <w:rsid w:val="002364F1"/>
    <w:rsid w:val="0024411F"/>
    <w:rsid w:val="00253B7C"/>
    <w:rsid w:val="00257BF6"/>
    <w:rsid w:val="00257F07"/>
    <w:rsid w:val="0026252E"/>
    <w:rsid w:val="00262D4D"/>
    <w:rsid w:val="0026461C"/>
    <w:rsid w:val="00267DB9"/>
    <w:rsid w:val="00272964"/>
    <w:rsid w:val="00273B07"/>
    <w:rsid w:val="0027640C"/>
    <w:rsid w:val="00280DCF"/>
    <w:rsid w:val="002904E3"/>
    <w:rsid w:val="0029385F"/>
    <w:rsid w:val="002A039E"/>
    <w:rsid w:val="002B2DA3"/>
    <w:rsid w:val="002B3FAB"/>
    <w:rsid w:val="002D7E14"/>
    <w:rsid w:val="002E2C9E"/>
    <w:rsid w:val="002F23BD"/>
    <w:rsid w:val="00301C28"/>
    <w:rsid w:val="0030212A"/>
    <w:rsid w:val="003028AD"/>
    <w:rsid w:val="0031709B"/>
    <w:rsid w:val="003263C7"/>
    <w:rsid w:val="00327C28"/>
    <w:rsid w:val="00327D91"/>
    <w:rsid w:val="0033190A"/>
    <w:rsid w:val="00331B07"/>
    <w:rsid w:val="00334870"/>
    <w:rsid w:val="003362B5"/>
    <w:rsid w:val="0034500D"/>
    <w:rsid w:val="0034664B"/>
    <w:rsid w:val="00361CF8"/>
    <w:rsid w:val="003703AC"/>
    <w:rsid w:val="0037609C"/>
    <w:rsid w:val="00384ECA"/>
    <w:rsid w:val="00387D67"/>
    <w:rsid w:val="00390D61"/>
    <w:rsid w:val="00391F6F"/>
    <w:rsid w:val="00395EE5"/>
    <w:rsid w:val="003A04C6"/>
    <w:rsid w:val="003A2BEE"/>
    <w:rsid w:val="003A533B"/>
    <w:rsid w:val="003B76C9"/>
    <w:rsid w:val="003C47D7"/>
    <w:rsid w:val="003C5B96"/>
    <w:rsid w:val="003C7408"/>
    <w:rsid w:val="003C75E5"/>
    <w:rsid w:val="003D3098"/>
    <w:rsid w:val="003D505C"/>
    <w:rsid w:val="00400917"/>
    <w:rsid w:val="0040413C"/>
    <w:rsid w:val="004052B7"/>
    <w:rsid w:val="00407441"/>
    <w:rsid w:val="00426EF8"/>
    <w:rsid w:val="004347E2"/>
    <w:rsid w:val="00434F6A"/>
    <w:rsid w:val="00445124"/>
    <w:rsid w:val="0044576E"/>
    <w:rsid w:val="0045304F"/>
    <w:rsid w:val="004545C1"/>
    <w:rsid w:val="00460F6F"/>
    <w:rsid w:val="0046414F"/>
    <w:rsid w:val="00466B19"/>
    <w:rsid w:val="0047330D"/>
    <w:rsid w:val="0049724A"/>
    <w:rsid w:val="004A2329"/>
    <w:rsid w:val="004B08A0"/>
    <w:rsid w:val="004B3720"/>
    <w:rsid w:val="004B7679"/>
    <w:rsid w:val="004C1568"/>
    <w:rsid w:val="004C2D9C"/>
    <w:rsid w:val="004D20A5"/>
    <w:rsid w:val="004D7EEB"/>
    <w:rsid w:val="004E150E"/>
    <w:rsid w:val="004E3822"/>
    <w:rsid w:val="004E44F7"/>
    <w:rsid w:val="004F0A88"/>
    <w:rsid w:val="004F39DD"/>
    <w:rsid w:val="00500E8A"/>
    <w:rsid w:val="00503297"/>
    <w:rsid w:val="00503644"/>
    <w:rsid w:val="00513143"/>
    <w:rsid w:val="0051635A"/>
    <w:rsid w:val="0052473B"/>
    <w:rsid w:val="0052741F"/>
    <w:rsid w:val="005374F4"/>
    <w:rsid w:val="005536B2"/>
    <w:rsid w:val="00555F44"/>
    <w:rsid w:val="00574A8C"/>
    <w:rsid w:val="00583F77"/>
    <w:rsid w:val="00587896"/>
    <w:rsid w:val="00591144"/>
    <w:rsid w:val="005974DC"/>
    <w:rsid w:val="005B58D8"/>
    <w:rsid w:val="005D61B4"/>
    <w:rsid w:val="005D6260"/>
    <w:rsid w:val="005F2423"/>
    <w:rsid w:val="005F2A1F"/>
    <w:rsid w:val="00607F95"/>
    <w:rsid w:val="00610195"/>
    <w:rsid w:val="006153D0"/>
    <w:rsid w:val="0062056C"/>
    <w:rsid w:val="00621B11"/>
    <w:rsid w:val="00625BEE"/>
    <w:rsid w:val="00631D5A"/>
    <w:rsid w:val="00647F71"/>
    <w:rsid w:val="00653DCC"/>
    <w:rsid w:val="00655270"/>
    <w:rsid w:val="00656632"/>
    <w:rsid w:val="006601AC"/>
    <w:rsid w:val="006608DF"/>
    <w:rsid w:val="00660F75"/>
    <w:rsid w:val="0066163B"/>
    <w:rsid w:val="00663FE0"/>
    <w:rsid w:val="0067044F"/>
    <w:rsid w:val="00676E43"/>
    <w:rsid w:val="0068303F"/>
    <w:rsid w:val="0068317C"/>
    <w:rsid w:val="00687E03"/>
    <w:rsid w:val="00690C50"/>
    <w:rsid w:val="0069659D"/>
    <w:rsid w:val="006A32CA"/>
    <w:rsid w:val="006A3322"/>
    <w:rsid w:val="006B6B92"/>
    <w:rsid w:val="006B7CD5"/>
    <w:rsid w:val="006C4009"/>
    <w:rsid w:val="006C522D"/>
    <w:rsid w:val="006E0F68"/>
    <w:rsid w:val="006E5E84"/>
    <w:rsid w:val="006E7730"/>
    <w:rsid w:val="006F4C53"/>
    <w:rsid w:val="00700422"/>
    <w:rsid w:val="007026AD"/>
    <w:rsid w:val="00705950"/>
    <w:rsid w:val="007122CE"/>
    <w:rsid w:val="00720BC2"/>
    <w:rsid w:val="00732F02"/>
    <w:rsid w:val="007445C4"/>
    <w:rsid w:val="00745309"/>
    <w:rsid w:val="007611C0"/>
    <w:rsid w:val="007612C5"/>
    <w:rsid w:val="007662CC"/>
    <w:rsid w:val="00773521"/>
    <w:rsid w:val="00773731"/>
    <w:rsid w:val="00773B41"/>
    <w:rsid w:val="00775826"/>
    <w:rsid w:val="00780F08"/>
    <w:rsid w:val="007A44EF"/>
    <w:rsid w:val="007B4692"/>
    <w:rsid w:val="007C1BA1"/>
    <w:rsid w:val="007D0AE5"/>
    <w:rsid w:val="007E1444"/>
    <w:rsid w:val="007E2079"/>
    <w:rsid w:val="007F2247"/>
    <w:rsid w:val="007F5F52"/>
    <w:rsid w:val="00800228"/>
    <w:rsid w:val="00824038"/>
    <w:rsid w:val="00826083"/>
    <w:rsid w:val="008336D2"/>
    <w:rsid w:val="00840524"/>
    <w:rsid w:val="00841355"/>
    <w:rsid w:val="008441FB"/>
    <w:rsid w:val="00854EA0"/>
    <w:rsid w:val="00855FC2"/>
    <w:rsid w:val="008646A3"/>
    <w:rsid w:val="00866813"/>
    <w:rsid w:val="00870B36"/>
    <w:rsid w:val="008722B5"/>
    <w:rsid w:val="00877B1D"/>
    <w:rsid w:val="008807FE"/>
    <w:rsid w:val="0088659F"/>
    <w:rsid w:val="008871E8"/>
    <w:rsid w:val="00893AF3"/>
    <w:rsid w:val="008A4041"/>
    <w:rsid w:val="008B0022"/>
    <w:rsid w:val="008B1C0F"/>
    <w:rsid w:val="008B5C37"/>
    <w:rsid w:val="008C34D1"/>
    <w:rsid w:val="008C38AA"/>
    <w:rsid w:val="008D093A"/>
    <w:rsid w:val="008D7136"/>
    <w:rsid w:val="009023B3"/>
    <w:rsid w:val="00905DD5"/>
    <w:rsid w:val="0091025A"/>
    <w:rsid w:val="009356B0"/>
    <w:rsid w:val="0093665B"/>
    <w:rsid w:val="00954617"/>
    <w:rsid w:val="00955ED6"/>
    <w:rsid w:val="009618FE"/>
    <w:rsid w:val="009746BC"/>
    <w:rsid w:val="00981542"/>
    <w:rsid w:val="00983222"/>
    <w:rsid w:val="009832CE"/>
    <w:rsid w:val="00993556"/>
    <w:rsid w:val="00996D3A"/>
    <w:rsid w:val="009A5B37"/>
    <w:rsid w:val="009A65EB"/>
    <w:rsid w:val="009B27D7"/>
    <w:rsid w:val="009B33DF"/>
    <w:rsid w:val="009D0A97"/>
    <w:rsid w:val="009D17A8"/>
    <w:rsid w:val="009D17DB"/>
    <w:rsid w:val="009D3A0E"/>
    <w:rsid w:val="009E18CC"/>
    <w:rsid w:val="009F13FB"/>
    <w:rsid w:val="009F3077"/>
    <w:rsid w:val="009F48E1"/>
    <w:rsid w:val="00A00102"/>
    <w:rsid w:val="00A04106"/>
    <w:rsid w:val="00A06611"/>
    <w:rsid w:val="00A075F2"/>
    <w:rsid w:val="00A0797C"/>
    <w:rsid w:val="00A2023E"/>
    <w:rsid w:val="00A21CFE"/>
    <w:rsid w:val="00A26C2A"/>
    <w:rsid w:val="00A27817"/>
    <w:rsid w:val="00A60E13"/>
    <w:rsid w:val="00A61866"/>
    <w:rsid w:val="00A62F91"/>
    <w:rsid w:val="00A655F3"/>
    <w:rsid w:val="00A725DA"/>
    <w:rsid w:val="00A7744F"/>
    <w:rsid w:val="00A8004B"/>
    <w:rsid w:val="00A90592"/>
    <w:rsid w:val="00A94205"/>
    <w:rsid w:val="00A96EA1"/>
    <w:rsid w:val="00AA0659"/>
    <w:rsid w:val="00AA4297"/>
    <w:rsid w:val="00AB341A"/>
    <w:rsid w:val="00AB4B33"/>
    <w:rsid w:val="00AB6E0B"/>
    <w:rsid w:val="00AB737C"/>
    <w:rsid w:val="00AC027A"/>
    <w:rsid w:val="00AD3F00"/>
    <w:rsid w:val="00AD63F5"/>
    <w:rsid w:val="00AE4AFE"/>
    <w:rsid w:val="00AE4C6E"/>
    <w:rsid w:val="00AF17D4"/>
    <w:rsid w:val="00AF5D2E"/>
    <w:rsid w:val="00AF689A"/>
    <w:rsid w:val="00AF7424"/>
    <w:rsid w:val="00B030C7"/>
    <w:rsid w:val="00B04B63"/>
    <w:rsid w:val="00B06E14"/>
    <w:rsid w:val="00B1752A"/>
    <w:rsid w:val="00B2625B"/>
    <w:rsid w:val="00B30C8D"/>
    <w:rsid w:val="00B40757"/>
    <w:rsid w:val="00B539C6"/>
    <w:rsid w:val="00B53E37"/>
    <w:rsid w:val="00B67436"/>
    <w:rsid w:val="00B75617"/>
    <w:rsid w:val="00B76762"/>
    <w:rsid w:val="00B80935"/>
    <w:rsid w:val="00B824FA"/>
    <w:rsid w:val="00B8340B"/>
    <w:rsid w:val="00B85556"/>
    <w:rsid w:val="00B85EA6"/>
    <w:rsid w:val="00B918A6"/>
    <w:rsid w:val="00B97CCE"/>
    <w:rsid w:val="00BA607D"/>
    <w:rsid w:val="00BB1459"/>
    <w:rsid w:val="00BB43AD"/>
    <w:rsid w:val="00BB675D"/>
    <w:rsid w:val="00BC4380"/>
    <w:rsid w:val="00BC6EF4"/>
    <w:rsid w:val="00BD0077"/>
    <w:rsid w:val="00BD0734"/>
    <w:rsid w:val="00BD0990"/>
    <w:rsid w:val="00BD1FBD"/>
    <w:rsid w:val="00BE089F"/>
    <w:rsid w:val="00BE3FE0"/>
    <w:rsid w:val="00BE4F1A"/>
    <w:rsid w:val="00BF3679"/>
    <w:rsid w:val="00C01CE0"/>
    <w:rsid w:val="00C140F4"/>
    <w:rsid w:val="00C22315"/>
    <w:rsid w:val="00C23D41"/>
    <w:rsid w:val="00C3419E"/>
    <w:rsid w:val="00C36B71"/>
    <w:rsid w:val="00C45892"/>
    <w:rsid w:val="00C50D9C"/>
    <w:rsid w:val="00C52936"/>
    <w:rsid w:val="00C66F72"/>
    <w:rsid w:val="00C75A45"/>
    <w:rsid w:val="00C75EF6"/>
    <w:rsid w:val="00C81031"/>
    <w:rsid w:val="00C82087"/>
    <w:rsid w:val="00C92284"/>
    <w:rsid w:val="00C94101"/>
    <w:rsid w:val="00C950C5"/>
    <w:rsid w:val="00CA150B"/>
    <w:rsid w:val="00CA38C3"/>
    <w:rsid w:val="00CB01E8"/>
    <w:rsid w:val="00CC3336"/>
    <w:rsid w:val="00CC3BD5"/>
    <w:rsid w:val="00CD01A0"/>
    <w:rsid w:val="00CD496B"/>
    <w:rsid w:val="00CF2E3F"/>
    <w:rsid w:val="00D005A1"/>
    <w:rsid w:val="00D00F55"/>
    <w:rsid w:val="00D10138"/>
    <w:rsid w:val="00D22B61"/>
    <w:rsid w:val="00D23257"/>
    <w:rsid w:val="00D27783"/>
    <w:rsid w:val="00D35B24"/>
    <w:rsid w:val="00D35BFB"/>
    <w:rsid w:val="00D37D1C"/>
    <w:rsid w:val="00D40E8D"/>
    <w:rsid w:val="00D42885"/>
    <w:rsid w:val="00D45572"/>
    <w:rsid w:val="00D55E63"/>
    <w:rsid w:val="00D63A28"/>
    <w:rsid w:val="00D6445A"/>
    <w:rsid w:val="00D72DA0"/>
    <w:rsid w:val="00D8277C"/>
    <w:rsid w:val="00D96FBA"/>
    <w:rsid w:val="00D97765"/>
    <w:rsid w:val="00DA2EAF"/>
    <w:rsid w:val="00DA7998"/>
    <w:rsid w:val="00DB18CA"/>
    <w:rsid w:val="00DB18D8"/>
    <w:rsid w:val="00DB2333"/>
    <w:rsid w:val="00DB28B8"/>
    <w:rsid w:val="00DB7044"/>
    <w:rsid w:val="00DB7460"/>
    <w:rsid w:val="00DD5867"/>
    <w:rsid w:val="00DD60B6"/>
    <w:rsid w:val="00DE0896"/>
    <w:rsid w:val="00DE2D05"/>
    <w:rsid w:val="00DF5197"/>
    <w:rsid w:val="00DF6707"/>
    <w:rsid w:val="00E14339"/>
    <w:rsid w:val="00E152DD"/>
    <w:rsid w:val="00E17EEB"/>
    <w:rsid w:val="00E20625"/>
    <w:rsid w:val="00E33202"/>
    <w:rsid w:val="00E3344E"/>
    <w:rsid w:val="00E37127"/>
    <w:rsid w:val="00E405C5"/>
    <w:rsid w:val="00E43040"/>
    <w:rsid w:val="00E74D30"/>
    <w:rsid w:val="00E771AB"/>
    <w:rsid w:val="00E84828"/>
    <w:rsid w:val="00E8650E"/>
    <w:rsid w:val="00E87E4C"/>
    <w:rsid w:val="00EA057B"/>
    <w:rsid w:val="00EB4FBF"/>
    <w:rsid w:val="00EB53EB"/>
    <w:rsid w:val="00EC146D"/>
    <w:rsid w:val="00EC1D45"/>
    <w:rsid w:val="00EC63DD"/>
    <w:rsid w:val="00EC7E33"/>
    <w:rsid w:val="00ED40E6"/>
    <w:rsid w:val="00EE2F62"/>
    <w:rsid w:val="00EE33E9"/>
    <w:rsid w:val="00EE7CC4"/>
    <w:rsid w:val="00EF0679"/>
    <w:rsid w:val="00EF620B"/>
    <w:rsid w:val="00EF7AA0"/>
    <w:rsid w:val="00F01F97"/>
    <w:rsid w:val="00F04AA4"/>
    <w:rsid w:val="00F06F80"/>
    <w:rsid w:val="00F10F0B"/>
    <w:rsid w:val="00F14CA9"/>
    <w:rsid w:val="00F16540"/>
    <w:rsid w:val="00F246A9"/>
    <w:rsid w:val="00F24F21"/>
    <w:rsid w:val="00F26E45"/>
    <w:rsid w:val="00F31939"/>
    <w:rsid w:val="00F34253"/>
    <w:rsid w:val="00F37DEB"/>
    <w:rsid w:val="00F4165B"/>
    <w:rsid w:val="00F474D9"/>
    <w:rsid w:val="00F66C9E"/>
    <w:rsid w:val="00F7056A"/>
    <w:rsid w:val="00F727EE"/>
    <w:rsid w:val="00F853A0"/>
    <w:rsid w:val="00F901CC"/>
    <w:rsid w:val="00FA3C79"/>
    <w:rsid w:val="00FA5F27"/>
    <w:rsid w:val="00FB5CAD"/>
    <w:rsid w:val="00FD02C8"/>
    <w:rsid w:val="00FD1DA2"/>
    <w:rsid w:val="00FD30D5"/>
    <w:rsid w:val="00FF3660"/>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54EFC46D-258F-4A49-AA1A-B77CE8C97C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E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73521"/>
    <w:pPr>
      <w:spacing w:after="0" w:line="240" w:lineRule="auto"/>
    </w:pPr>
    <w:rPr>
      <w:rFonts w:eastAsiaTheme="minorEastAsia"/>
      <w:sz w:val="24"/>
      <w:szCs w:val="24"/>
      <w:lang w:val="es-ES_tradnl" w:eastAsia="es-ES"/>
    </w:rPr>
  </w:style>
  <w:style w:type="paragraph" w:styleId="Ttulo1">
    <w:name w:val="heading 1"/>
    <w:basedOn w:val="Normal"/>
    <w:next w:val="Normal"/>
    <w:link w:val="Ttulo1Car"/>
    <w:uiPriority w:val="9"/>
    <w:qFormat/>
    <w:rsid w:val="00301C28"/>
    <w:pPr>
      <w:keepNext/>
      <w:keepLines/>
      <w:numPr>
        <w:numId w:val="9"/>
      </w:numPr>
      <w:spacing w:before="480"/>
      <w:outlineLvl w:val="0"/>
    </w:pPr>
    <w:rPr>
      <w:rFonts w:asciiTheme="majorHAnsi" w:eastAsiaTheme="majorEastAsia" w:hAnsiTheme="majorHAnsi" w:cstheme="majorBidi"/>
      <w:b/>
      <w:bCs/>
      <w:color w:val="365F91" w:themeColor="accent1" w:themeShade="BF"/>
      <w:sz w:val="28"/>
      <w:szCs w:val="28"/>
    </w:rPr>
  </w:style>
  <w:style w:type="paragraph" w:styleId="Ttulo2">
    <w:name w:val="heading 2"/>
    <w:basedOn w:val="Normal"/>
    <w:next w:val="Normal"/>
    <w:link w:val="Ttulo2Car"/>
    <w:uiPriority w:val="9"/>
    <w:unhideWhenUsed/>
    <w:qFormat/>
    <w:rsid w:val="00301C28"/>
    <w:pPr>
      <w:keepNext/>
      <w:keepLines/>
      <w:numPr>
        <w:ilvl w:val="1"/>
        <w:numId w:val="9"/>
      </w:numPr>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unhideWhenUsed/>
    <w:qFormat/>
    <w:rsid w:val="00301C28"/>
    <w:pPr>
      <w:keepNext/>
      <w:keepLines/>
      <w:numPr>
        <w:ilvl w:val="2"/>
        <w:numId w:val="9"/>
      </w:numPr>
      <w:spacing w:before="200"/>
      <w:outlineLvl w:val="2"/>
    </w:pPr>
    <w:rPr>
      <w:rFonts w:asciiTheme="majorHAnsi" w:eastAsiaTheme="majorEastAsia" w:hAnsiTheme="majorHAnsi" w:cstheme="majorBidi"/>
      <w:b/>
      <w:bCs/>
      <w:color w:val="4F81BD" w:themeColor="accent1"/>
    </w:rPr>
  </w:style>
  <w:style w:type="paragraph" w:styleId="Ttulo4">
    <w:name w:val="heading 4"/>
    <w:basedOn w:val="Normal"/>
    <w:next w:val="Normal"/>
    <w:link w:val="Ttulo4Car"/>
    <w:uiPriority w:val="9"/>
    <w:semiHidden/>
    <w:unhideWhenUsed/>
    <w:qFormat/>
    <w:rsid w:val="00301C28"/>
    <w:pPr>
      <w:keepNext/>
      <w:keepLines/>
      <w:numPr>
        <w:ilvl w:val="3"/>
        <w:numId w:val="9"/>
      </w:numPr>
      <w:spacing w:before="200"/>
      <w:outlineLvl w:val="3"/>
    </w:pPr>
    <w:rPr>
      <w:rFonts w:asciiTheme="majorHAnsi" w:eastAsiaTheme="majorEastAsia" w:hAnsiTheme="majorHAnsi" w:cstheme="majorBidi"/>
      <w:b/>
      <w:bCs/>
      <w:i/>
      <w:iCs/>
      <w:color w:val="4F81BD" w:themeColor="accent1"/>
    </w:rPr>
  </w:style>
  <w:style w:type="paragraph" w:styleId="Ttulo5">
    <w:name w:val="heading 5"/>
    <w:basedOn w:val="Normal"/>
    <w:next w:val="Normal"/>
    <w:link w:val="Ttulo5Car"/>
    <w:uiPriority w:val="9"/>
    <w:semiHidden/>
    <w:unhideWhenUsed/>
    <w:qFormat/>
    <w:rsid w:val="00301C28"/>
    <w:pPr>
      <w:keepNext/>
      <w:keepLines/>
      <w:numPr>
        <w:ilvl w:val="4"/>
        <w:numId w:val="9"/>
      </w:numPr>
      <w:spacing w:before="200"/>
      <w:outlineLvl w:val="4"/>
    </w:pPr>
    <w:rPr>
      <w:rFonts w:asciiTheme="majorHAnsi" w:eastAsiaTheme="majorEastAsia" w:hAnsiTheme="majorHAnsi" w:cstheme="majorBidi"/>
      <w:color w:val="243F60" w:themeColor="accent1" w:themeShade="7F"/>
    </w:rPr>
  </w:style>
  <w:style w:type="paragraph" w:styleId="Ttulo6">
    <w:name w:val="heading 6"/>
    <w:basedOn w:val="Normal"/>
    <w:next w:val="Normal"/>
    <w:link w:val="Ttulo6Car"/>
    <w:uiPriority w:val="9"/>
    <w:semiHidden/>
    <w:unhideWhenUsed/>
    <w:qFormat/>
    <w:rsid w:val="00301C28"/>
    <w:pPr>
      <w:keepNext/>
      <w:keepLines/>
      <w:numPr>
        <w:ilvl w:val="5"/>
        <w:numId w:val="9"/>
      </w:numPr>
      <w:spacing w:before="200"/>
      <w:outlineLvl w:val="5"/>
    </w:pPr>
    <w:rPr>
      <w:rFonts w:asciiTheme="majorHAnsi" w:eastAsiaTheme="majorEastAsia" w:hAnsiTheme="majorHAnsi" w:cstheme="majorBidi"/>
      <w:i/>
      <w:iCs/>
      <w:color w:val="243F60" w:themeColor="accent1" w:themeShade="7F"/>
    </w:rPr>
  </w:style>
  <w:style w:type="paragraph" w:styleId="Ttulo7">
    <w:name w:val="heading 7"/>
    <w:basedOn w:val="Normal"/>
    <w:next w:val="Normal"/>
    <w:link w:val="Ttulo7Car"/>
    <w:uiPriority w:val="9"/>
    <w:semiHidden/>
    <w:unhideWhenUsed/>
    <w:qFormat/>
    <w:rsid w:val="00301C28"/>
    <w:pPr>
      <w:keepNext/>
      <w:keepLines/>
      <w:numPr>
        <w:ilvl w:val="6"/>
        <w:numId w:val="9"/>
      </w:numPr>
      <w:spacing w:before="20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ar"/>
    <w:uiPriority w:val="9"/>
    <w:semiHidden/>
    <w:unhideWhenUsed/>
    <w:qFormat/>
    <w:rsid w:val="00301C28"/>
    <w:pPr>
      <w:keepNext/>
      <w:keepLines/>
      <w:numPr>
        <w:ilvl w:val="7"/>
        <w:numId w:val="9"/>
      </w:numPr>
      <w:spacing w:before="20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ar"/>
    <w:uiPriority w:val="9"/>
    <w:semiHidden/>
    <w:unhideWhenUsed/>
    <w:qFormat/>
    <w:rsid w:val="00301C28"/>
    <w:pPr>
      <w:keepNext/>
      <w:keepLines/>
      <w:spacing w:before="200"/>
      <w:ind w:left="1584" w:hanging="1584"/>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301C28"/>
    <w:rPr>
      <w:rFonts w:asciiTheme="majorHAnsi" w:eastAsiaTheme="majorEastAsia" w:hAnsiTheme="majorHAnsi" w:cstheme="majorBidi"/>
      <w:b/>
      <w:bCs/>
      <w:color w:val="365F91" w:themeColor="accent1" w:themeShade="BF"/>
      <w:sz w:val="28"/>
      <w:szCs w:val="28"/>
    </w:rPr>
  </w:style>
  <w:style w:type="character" w:customStyle="1" w:styleId="Ttulo2Car">
    <w:name w:val="Título 2 Car"/>
    <w:basedOn w:val="Fuentedeprrafopredeter"/>
    <w:link w:val="Ttulo2"/>
    <w:uiPriority w:val="9"/>
    <w:rsid w:val="00301C28"/>
    <w:rPr>
      <w:rFonts w:asciiTheme="majorHAnsi" w:eastAsiaTheme="majorEastAsia" w:hAnsiTheme="majorHAnsi" w:cstheme="majorBidi"/>
      <w:b/>
      <w:bCs/>
      <w:color w:val="4F81BD" w:themeColor="accent1"/>
      <w:sz w:val="26"/>
      <w:szCs w:val="26"/>
    </w:rPr>
  </w:style>
  <w:style w:type="character" w:customStyle="1" w:styleId="Ttulo3Car">
    <w:name w:val="Título 3 Car"/>
    <w:basedOn w:val="Fuentedeprrafopredeter"/>
    <w:link w:val="Ttulo3"/>
    <w:uiPriority w:val="9"/>
    <w:rsid w:val="00301C28"/>
    <w:rPr>
      <w:rFonts w:asciiTheme="majorHAnsi" w:eastAsiaTheme="majorEastAsia" w:hAnsiTheme="majorHAnsi" w:cstheme="majorBidi"/>
      <w:b/>
      <w:bCs/>
      <w:color w:val="4F81BD" w:themeColor="accent1"/>
    </w:rPr>
  </w:style>
  <w:style w:type="character" w:customStyle="1" w:styleId="Ttulo4Car">
    <w:name w:val="Título 4 Car"/>
    <w:basedOn w:val="Fuentedeprrafopredeter"/>
    <w:link w:val="Ttulo4"/>
    <w:uiPriority w:val="9"/>
    <w:semiHidden/>
    <w:rsid w:val="00301C28"/>
    <w:rPr>
      <w:rFonts w:asciiTheme="majorHAnsi" w:eastAsiaTheme="majorEastAsia" w:hAnsiTheme="majorHAnsi" w:cstheme="majorBidi"/>
      <w:b/>
      <w:bCs/>
      <w:i/>
      <w:iCs/>
      <w:color w:val="4F81BD" w:themeColor="accent1"/>
    </w:rPr>
  </w:style>
  <w:style w:type="character" w:customStyle="1" w:styleId="Ttulo5Car">
    <w:name w:val="Título 5 Car"/>
    <w:basedOn w:val="Fuentedeprrafopredeter"/>
    <w:link w:val="Ttulo5"/>
    <w:uiPriority w:val="9"/>
    <w:semiHidden/>
    <w:rsid w:val="00301C28"/>
    <w:rPr>
      <w:rFonts w:asciiTheme="majorHAnsi" w:eastAsiaTheme="majorEastAsia" w:hAnsiTheme="majorHAnsi" w:cstheme="majorBidi"/>
      <w:color w:val="243F60" w:themeColor="accent1" w:themeShade="7F"/>
    </w:rPr>
  </w:style>
  <w:style w:type="character" w:customStyle="1" w:styleId="Ttulo6Car">
    <w:name w:val="Título 6 Car"/>
    <w:basedOn w:val="Fuentedeprrafopredeter"/>
    <w:link w:val="Ttulo6"/>
    <w:uiPriority w:val="9"/>
    <w:semiHidden/>
    <w:rsid w:val="00301C28"/>
    <w:rPr>
      <w:rFonts w:asciiTheme="majorHAnsi" w:eastAsiaTheme="majorEastAsia" w:hAnsiTheme="majorHAnsi" w:cstheme="majorBidi"/>
      <w:i/>
      <w:iCs/>
      <w:color w:val="243F60" w:themeColor="accent1" w:themeShade="7F"/>
    </w:rPr>
  </w:style>
  <w:style w:type="character" w:customStyle="1" w:styleId="Ttulo7Car">
    <w:name w:val="Título 7 Car"/>
    <w:basedOn w:val="Fuentedeprrafopredeter"/>
    <w:link w:val="Ttulo7"/>
    <w:uiPriority w:val="9"/>
    <w:semiHidden/>
    <w:rsid w:val="00301C28"/>
    <w:rPr>
      <w:rFonts w:asciiTheme="majorHAnsi" w:eastAsiaTheme="majorEastAsia" w:hAnsiTheme="majorHAnsi" w:cstheme="majorBidi"/>
      <w:i/>
      <w:iCs/>
      <w:color w:val="404040" w:themeColor="text1" w:themeTint="BF"/>
    </w:rPr>
  </w:style>
  <w:style w:type="character" w:customStyle="1" w:styleId="Ttulo8Car">
    <w:name w:val="Título 8 Car"/>
    <w:basedOn w:val="Fuentedeprrafopredeter"/>
    <w:link w:val="Ttulo8"/>
    <w:uiPriority w:val="9"/>
    <w:semiHidden/>
    <w:rsid w:val="00301C28"/>
    <w:rPr>
      <w:rFonts w:asciiTheme="majorHAnsi" w:eastAsiaTheme="majorEastAsia" w:hAnsiTheme="majorHAnsi" w:cstheme="majorBidi"/>
      <w:color w:val="404040" w:themeColor="text1" w:themeTint="BF"/>
      <w:sz w:val="20"/>
      <w:szCs w:val="20"/>
    </w:rPr>
  </w:style>
  <w:style w:type="character" w:customStyle="1" w:styleId="Ttulo9Car">
    <w:name w:val="Título 9 Car"/>
    <w:basedOn w:val="Fuentedeprrafopredeter"/>
    <w:link w:val="Ttulo9"/>
    <w:uiPriority w:val="9"/>
    <w:semiHidden/>
    <w:rsid w:val="00301C28"/>
    <w:rPr>
      <w:rFonts w:asciiTheme="majorHAnsi" w:eastAsiaTheme="majorEastAsia" w:hAnsiTheme="majorHAnsi" w:cstheme="majorBidi"/>
      <w:i/>
      <w:iCs/>
      <w:color w:val="404040" w:themeColor="text1" w:themeTint="BF"/>
      <w:sz w:val="20"/>
      <w:szCs w:val="20"/>
    </w:rPr>
  </w:style>
  <w:style w:type="character" w:styleId="Textoennegrita">
    <w:name w:val="Strong"/>
    <w:basedOn w:val="Fuentedeprrafopredeter"/>
    <w:uiPriority w:val="22"/>
    <w:qFormat/>
    <w:rsid w:val="00301C28"/>
    <w:rPr>
      <w:b/>
      <w:bCs/>
    </w:rPr>
  </w:style>
  <w:style w:type="character" w:styleId="nfasis">
    <w:name w:val="Emphasis"/>
    <w:basedOn w:val="Fuentedeprrafopredeter"/>
    <w:uiPriority w:val="20"/>
    <w:qFormat/>
    <w:rsid w:val="00301C28"/>
    <w:rPr>
      <w:i/>
      <w:iCs/>
    </w:rPr>
  </w:style>
  <w:style w:type="paragraph" w:styleId="Sinespaciado">
    <w:name w:val="No Spacing"/>
    <w:link w:val="SinespaciadoCar"/>
    <w:uiPriority w:val="1"/>
    <w:qFormat/>
    <w:rsid w:val="00301C28"/>
    <w:pPr>
      <w:spacing w:after="0" w:line="240" w:lineRule="auto"/>
    </w:pPr>
    <w:rPr>
      <w:lang w:eastAsia="es-CO"/>
    </w:rPr>
  </w:style>
  <w:style w:type="character" w:customStyle="1" w:styleId="SinespaciadoCar">
    <w:name w:val="Sin espaciado Car"/>
    <w:link w:val="Sinespaciado"/>
    <w:uiPriority w:val="1"/>
    <w:locked/>
    <w:rsid w:val="00301C28"/>
    <w:rPr>
      <w:lang w:eastAsia="es-CO"/>
    </w:rPr>
  </w:style>
  <w:style w:type="paragraph" w:styleId="Prrafodelista">
    <w:name w:val="List Paragraph"/>
    <w:basedOn w:val="Normal"/>
    <w:uiPriority w:val="34"/>
    <w:qFormat/>
    <w:rsid w:val="00301C28"/>
    <w:pPr>
      <w:ind w:left="720"/>
      <w:contextualSpacing/>
    </w:pPr>
  </w:style>
  <w:style w:type="character" w:styleId="Referenciasutil">
    <w:name w:val="Subtle Reference"/>
    <w:uiPriority w:val="31"/>
    <w:qFormat/>
    <w:rsid w:val="00301C28"/>
    <w:rPr>
      <w:smallCaps/>
      <w:color w:val="C0504D"/>
      <w:u w:val="single"/>
    </w:rPr>
  </w:style>
  <w:style w:type="paragraph" w:styleId="Encabezado">
    <w:name w:val="header"/>
    <w:basedOn w:val="Normal"/>
    <w:link w:val="EncabezadoCar"/>
    <w:uiPriority w:val="99"/>
    <w:unhideWhenUsed/>
    <w:rsid w:val="003C5B96"/>
    <w:pPr>
      <w:tabs>
        <w:tab w:val="center" w:pos="4252"/>
        <w:tab w:val="right" w:pos="8504"/>
      </w:tabs>
    </w:pPr>
  </w:style>
  <w:style w:type="character" w:customStyle="1" w:styleId="EncabezadoCar">
    <w:name w:val="Encabezado Car"/>
    <w:basedOn w:val="Fuentedeprrafopredeter"/>
    <w:link w:val="Encabezado"/>
    <w:uiPriority w:val="99"/>
    <w:rsid w:val="003C5B96"/>
  </w:style>
  <w:style w:type="paragraph" w:styleId="Piedepgina">
    <w:name w:val="footer"/>
    <w:basedOn w:val="Normal"/>
    <w:link w:val="PiedepginaCar"/>
    <w:uiPriority w:val="99"/>
    <w:unhideWhenUsed/>
    <w:rsid w:val="003C5B96"/>
    <w:pPr>
      <w:tabs>
        <w:tab w:val="center" w:pos="4252"/>
        <w:tab w:val="right" w:pos="8504"/>
      </w:tabs>
    </w:pPr>
  </w:style>
  <w:style w:type="character" w:customStyle="1" w:styleId="PiedepginaCar">
    <w:name w:val="Pie de página Car"/>
    <w:basedOn w:val="Fuentedeprrafopredeter"/>
    <w:link w:val="Piedepgina"/>
    <w:uiPriority w:val="99"/>
    <w:rsid w:val="003C5B96"/>
  </w:style>
  <w:style w:type="paragraph" w:styleId="Textodeglobo">
    <w:name w:val="Balloon Text"/>
    <w:basedOn w:val="Normal"/>
    <w:link w:val="TextodegloboCar"/>
    <w:uiPriority w:val="99"/>
    <w:semiHidden/>
    <w:unhideWhenUsed/>
    <w:rsid w:val="003C5B96"/>
    <w:rPr>
      <w:rFonts w:ascii="Tahoma" w:hAnsi="Tahoma" w:cs="Tahoma"/>
      <w:sz w:val="16"/>
      <w:szCs w:val="16"/>
    </w:rPr>
  </w:style>
  <w:style w:type="character" w:customStyle="1" w:styleId="TextodegloboCar">
    <w:name w:val="Texto de globo Car"/>
    <w:basedOn w:val="Fuentedeprrafopredeter"/>
    <w:link w:val="Textodeglobo"/>
    <w:uiPriority w:val="99"/>
    <w:semiHidden/>
    <w:rsid w:val="003C5B96"/>
    <w:rPr>
      <w:rFonts w:ascii="Tahoma" w:hAnsi="Tahoma" w:cs="Tahoma"/>
      <w:sz w:val="16"/>
      <w:szCs w:val="16"/>
    </w:rPr>
  </w:style>
  <w:style w:type="paragraph" w:customStyle="1" w:styleId="Cuerpo">
    <w:name w:val="Cuerpo"/>
    <w:rsid w:val="00773521"/>
    <w:pPr>
      <w:pBdr>
        <w:top w:val="nil"/>
        <w:left w:val="nil"/>
        <w:bottom w:val="nil"/>
        <w:right w:val="nil"/>
        <w:between w:val="nil"/>
        <w:bar w:val="nil"/>
      </w:pBdr>
      <w:spacing w:after="0" w:line="240" w:lineRule="auto"/>
    </w:pPr>
    <w:rPr>
      <w:rFonts w:ascii="Times New Roman" w:eastAsia="Times New Roman" w:hAnsi="Times New Roman" w:cs="Times New Roman"/>
      <w:color w:val="000000"/>
      <w:sz w:val="24"/>
      <w:szCs w:val="24"/>
      <w:u w:color="000000"/>
      <w:bdr w:val="nil"/>
      <w:lang w:val="es-CO" w:eastAsia="es-CO"/>
    </w:rPr>
  </w:style>
  <w:style w:type="table" w:styleId="Tablaconcuadrcula">
    <w:name w:val="Table Grid"/>
    <w:basedOn w:val="Tablanormal"/>
    <w:uiPriority w:val="39"/>
    <w:rsid w:val="00773521"/>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val="es-CO" w:eastAsia="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Cuadrculaclara-nfasis1">
    <w:name w:val="Light Grid Accent 1"/>
    <w:basedOn w:val="Tablanormal"/>
    <w:uiPriority w:val="62"/>
    <w:rsid w:val="00773521"/>
    <w:pPr>
      <w:pBdr>
        <w:top w:val="nil"/>
        <w:left w:val="nil"/>
        <w:bottom w:val="nil"/>
        <w:right w:val="nil"/>
        <w:between w:val="nil"/>
        <w:bar w:val="nil"/>
      </w:pBdr>
      <w:spacing w:after="0" w:line="240" w:lineRule="auto"/>
    </w:pPr>
    <w:rPr>
      <w:rFonts w:ascii="Times New Roman" w:eastAsia="Arial Unicode MS" w:hAnsi="Times New Roman" w:cs="Times New Roman"/>
      <w:sz w:val="20"/>
      <w:szCs w:val="20"/>
      <w:bdr w:val="nil"/>
      <w:lang w:val="es-CO" w:eastAsia="es-CO"/>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customStyle="1" w:styleId="Tablaconcuadrcula1">
    <w:name w:val="Tabla con cuadrícula1"/>
    <w:basedOn w:val="Tablanormal"/>
    <w:next w:val="Tablaconcuadrcula"/>
    <w:uiPriority w:val="39"/>
    <w:rsid w:val="00773521"/>
    <w:pPr>
      <w:spacing w:after="0" w:line="240" w:lineRule="auto"/>
    </w:pPr>
    <w:rPr>
      <w:rFonts w:ascii="Calibri" w:eastAsia="Calibri" w:hAnsi="Calibri" w:cs="Times New Roman"/>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decuadrcula4-nfasis51">
    <w:name w:val="Tabla de cuadrícula 4 - Énfasis 51"/>
    <w:basedOn w:val="Tablanormal"/>
    <w:next w:val="Tablanormal"/>
    <w:uiPriority w:val="49"/>
    <w:rsid w:val="00773521"/>
    <w:pPr>
      <w:spacing w:after="0" w:line="240" w:lineRule="auto"/>
    </w:pPr>
    <w:rPr>
      <w:rFonts w:ascii="Calibri" w:eastAsia="Calibri" w:hAnsi="Calibri" w:cs="Times New Roman"/>
      <w:lang w:val="es-CO"/>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customStyle="1" w:styleId="Tabladecuadrcula5oscura-nfasis51">
    <w:name w:val="Tabla de cuadrícula 5 oscura - Énfasis 51"/>
    <w:basedOn w:val="Tablanormal"/>
    <w:next w:val="Tablanormal"/>
    <w:uiPriority w:val="50"/>
    <w:rsid w:val="00773521"/>
    <w:pPr>
      <w:spacing w:after="0" w:line="240" w:lineRule="auto"/>
    </w:pPr>
    <w:rPr>
      <w:rFonts w:ascii="Calibri" w:eastAsia="Calibri" w:hAnsi="Calibri" w:cs="Times New Roman"/>
      <w:lang w:val="es-CO"/>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9E2F3"/>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4472C4"/>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4472C4"/>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4472C4"/>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4472C4"/>
      </w:tcPr>
    </w:tblStylePr>
    <w:tblStylePr w:type="band1Vert">
      <w:tblPr/>
      <w:tcPr>
        <w:shd w:val="clear" w:color="auto" w:fill="B4C6E7"/>
      </w:tcPr>
    </w:tblStylePr>
    <w:tblStylePr w:type="band1Horz">
      <w:tblPr/>
      <w:tcPr>
        <w:shd w:val="clear" w:color="auto" w:fill="B4C6E7"/>
      </w:tcPr>
    </w:tblStylePr>
  </w:style>
  <w:style w:type="paragraph" w:customStyle="1" w:styleId="Normal1">
    <w:name w:val="Normal1"/>
    <w:rsid w:val="00773521"/>
    <w:pPr>
      <w:spacing w:after="32" w:line="240" w:lineRule="auto"/>
      <w:jc w:val="center"/>
    </w:pPr>
    <w:rPr>
      <w:rFonts w:ascii="Calibri" w:eastAsia="Calibri" w:hAnsi="Calibri" w:cs="Calibri"/>
      <w:color w:val="000000"/>
      <w:lang w:val="es-CO" w:eastAsia="es-ES"/>
    </w:rPr>
  </w:style>
  <w:style w:type="paragraph" w:styleId="NormalWeb">
    <w:name w:val="Normal (Web)"/>
    <w:basedOn w:val="Normal"/>
    <w:uiPriority w:val="99"/>
    <w:unhideWhenUsed/>
    <w:rsid w:val="00773521"/>
    <w:pPr>
      <w:spacing w:before="100" w:beforeAutospacing="1" w:after="100" w:afterAutospacing="1"/>
    </w:pPr>
    <w:rPr>
      <w:rFonts w:ascii="Times New Roman" w:eastAsia="Times New Roman" w:hAnsi="Times New Roman" w:cs="Times New Roman"/>
      <w:lang w:val="es-CO" w:eastAsia="es-CO"/>
    </w:rPr>
  </w:style>
  <w:style w:type="paragraph" w:customStyle="1" w:styleId="CuerpoA">
    <w:name w:val="Cuerpo A"/>
    <w:rsid w:val="005F2A1F"/>
    <w:pPr>
      <w:pBdr>
        <w:top w:val="nil"/>
        <w:left w:val="nil"/>
        <w:bottom w:val="nil"/>
        <w:right w:val="nil"/>
        <w:between w:val="nil"/>
        <w:bar w:val="nil"/>
      </w:pBdr>
      <w:spacing w:after="0" w:line="240" w:lineRule="auto"/>
    </w:pPr>
    <w:rPr>
      <w:rFonts w:ascii="Calibri" w:eastAsia="Calibri" w:hAnsi="Calibri" w:cs="Calibri"/>
      <w:color w:val="000000"/>
      <w:u w:color="000000"/>
      <w:bdr w:val="nil"/>
      <w:lang w:val="es-ES_tradnl" w:eastAsia="es-CO"/>
    </w:rPr>
  </w:style>
  <w:style w:type="numbering" w:customStyle="1" w:styleId="Nmero">
    <w:name w:val="Número"/>
    <w:rsid w:val="005F2A1F"/>
    <w:pPr>
      <w:numPr>
        <w:numId w:val="16"/>
      </w:numPr>
    </w:pPr>
  </w:style>
  <w:style w:type="table" w:styleId="Tabladecuadrcula4-nfasis1">
    <w:name w:val="Grid Table 4 Accent 1"/>
    <w:basedOn w:val="Tablanormal"/>
    <w:uiPriority w:val="49"/>
    <w:rsid w:val="0010069B"/>
    <w:pPr>
      <w:spacing w:after="0" w:line="240" w:lineRule="auto"/>
    </w:pPr>
    <w:rPr>
      <w:rFonts w:ascii="Arial" w:eastAsia="Arial" w:hAnsi="Arial" w:cs="Arial"/>
      <w:color w:val="000000"/>
      <w:lang w:val="es-CO" w:eastAsia="es-CO"/>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Descripcin">
    <w:name w:val="caption"/>
    <w:basedOn w:val="Normal"/>
    <w:next w:val="Normal"/>
    <w:uiPriority w:val="35"/>
    <w:unhideWhenUsed/>
    <w:qFormat/>
    <w:rsid w:val="0010069B"/>
    <w:pPr>
      <w:spacing w:after="200"/>
    </w:pPr>
    <w:rPr>
      <w:i/>
      <w:iCs/>
      <w:color w:val="1F497D" w:themeColor="text2"/>
      <w:sz w:val="18"/>
      <w:szCs w:val="18"/>
    </w:rPr>
  </w:style>
  <w:style w:type="table" w:styleId="Tabladecuadrcula6concolores-nfasis5">
    <w:name w:val="Grid Table 6 Colorful Accent 5"/>
    <w:basedOn w:val="Tablanormal"/>
    <w:uiPriority w:val="51"/>
    <w:rsid w:val="0010069B"/>
    <w:pPr>
      <w:spacing w:after="0"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paragraph" w:customStyle="1" w:styleId="Default">
    <w:name w:val="Default"/>
    <w:rsid w:val="0010069B"/>
    <w:pPr>
      <w:autoSpaceDE w:val="0"/>
      <w:autoSpaceDN w:val="0"/>
      <w:adjustRightInd w:val="0"/>
      <w:spacing w:after="0" w:line="240" w:lineRule="auto"/>
    </w:pPr>
    <w:rPr>
      <w:rFonts w:ascii="Arial" w:hAnsi="Arial" w:cs="Arial"/>
      <w:color w:val="000000"/>
      <w:sz w:val="24"/>
      <w:szCs w:val="24"/>
      <w:lang w:val="es-CO"/>
    </w:rPr>
  </w:style>
  <w:style w:type="character" w:styleId="Hipervnculo">
    <w:name w:val="Hyperlink"/>
    <w:basedOn w:val="Fuentedeprrafopredeter"/>
    <w:uiPriority w:val="99"/>
    <w:unhideWhenUsed/>
    <w:rsid w:val="0052741F"/>
    <w:rPr>
      <w:color w:val="0000FF" w:themeColor="hyperlink"/>
      <w:u w:val="single"/>
    </w:rPr>
  </w:style>
  <w:style w:type="character" w:styleId="Hipervnculovisitado">
    <w:name w:val="FollowedHyperlink"/>
    <w:basedOn w:val="Fuentedeprrafopredeter"/>
    <w:uiPriority w:val="99"/>
    <w:semiHidden/>
    <w:unhideWhenUsed/>
    <w:rsid w:val="00272964"/>
    <w:rPr>
      <w:color w:val="800080" w:themeColor="followedHyperlink"/>
      <w:u w:val="single"/>
    </w:rPr>
  </w:style>
  <w:style w:type="table" w:customStyle="1" w:styleId="Tabladecuadrcula4-nfasis11">
    <w:name w:val="Tabla de cuadrícula 4 - Énfasis 11"/>
    <w:basedOn w:val="Tablanormal"/>
    <w:uiPriority w:val="49"/>
    <w:rsid w:val="00D97765"/>
    <w:pPr>
      <w:spacing w:after="0" w:line="240" w:lineRule="auto"/>
    </w:pPr>
    <w:rPr>
      <w:rFonts w:eastAsiaTheme="minorEastAsia"/>
      <w:sz w:val="24"/>
      <w:szCs w:val="24"/>
      <w:lang w:val="es-ES_tradnl" w:eastAsia="es-ES"/>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645333">
      <w:bodyDiv w:val="1"/>
      <w:marLeft w:val="0"/>
      <w:marRight w:val="0"/>
      <w:marTop w:val="0"/>
      <w:marBottom w:val="0"/>
      <w:divBdr>
        <w:top w:val="none" w:sz="0" w:space="0" w:color="auto"/>
        <w:left w:val="none" w:sz="0" w:space="0" w:color="auto"/>
        <w:bottom w:val="none" w:sz="0" w:space="0" w:color="auto"/>
        <w:right w:val="none" w:sz="0" w:space="0" w:color="auto"/>
      </w:divBdr>
    </w:div>
    <w:div w:id="175968032">
      <w:bodyDiv w:val="1"/>
      <w:marLeft w:val="0"/>
      <w:marRight w:val="0"/>
      <w:marTop w:val="0"/>
      <w:marBottom w:val="0"/>
      <w:divBdr>
        <w:top w:val="none" w:sz="0" w:space="0" w:color="auto"/>
        <w:left w:val="none" w:sz="0" w:space="0" w:color="auto"/>
        <w:bottom w:val="none" w:sz="0" w:space="0" w:color="auto"/>
        <w:right w:val="none" w:sz="0" w:space="0" w:color="auto"/>
      </w:divBdr>
    </w:div>
    <w:div w:id="210580285">
      <w:bodyDiv w:val="1"/>
      <w:marLeft w:val="0"/>
      <w:marRight w:val="0"/>
      <w:marTop w:val="0"/>
      <w:marBottom w:val="0"/>
      <w:divBdr>
        <w:top w:val="none" w:sz="0" w:space="0" w:color="auto"/>
        <w:left w:val="none" w:sz="0" w:space="0" w:color="auto"/>
        <w:bottom w:val="none" w:sz="0" w:space="0" w:color="auto"/>
        <w:right w:val="none" w:sz="0" w:space="0" w:color="auto"/>
      </w:divBdr>
    </w:div>
    <w:div w:id="215049945">
      <w:bodyDiv w:val="1"/>
      <w:marLeft w:val="0"/>
      <w:marRight w:val="0"/>
      <w:marTop w:val="0"/>
      <w:marBottom w:val="0"/>
      <w:divBdr>
        <w:top w:val="none" w:sz="0" w:space="0" w:color="auto"/>
        <w:left w:val="none" w:sz="0" w:space="0" w:color="auto"/>
        <w:bottom w:val="none" w:sz="0" w:space="0" w:color="auto"/>
        <w:right w:val="none" w:sz="0" w:space="0" w:color="auto"/>
      </w:divBdr>
    </w:div>
    <w:div w:id="346442704">
      <w:bodyDiv w:val="1"/>
      <w:marLeft w:val="0"/>
      <w:marRight w:val="0"/>
      <w:marTop w:val="0"/>
      <w:marBottom w:val="0"/>
      <w:divBdr>
        <w:top w:val="none" w:sz="0" w:space="0" w:color="auto"/>
        <w:left w:val="none" w:sz="0" w:space="0" w:color="auto"/>
        <w:bottom w:val="none" w:sz="0" w:space="0" w:color="auto"/>
        <w:right w:val="none" w:sz="0" w:space="0" w:color="auto"/>
      </w:divBdr>
    </w:div>
    <w:div w:id="700086098">
      <w:bodyDiv w:val="1"/>
      <w:marLeft w:val="0"/>
      <w:marRight w:val="0"/>
      <w:marTop w:val="0"/>
      <w:marBottom w:val="0"/>
      <w:divBdr>
        <w:top w:val="none" w:sz="0" w:space="0" w:color="auto"/>
        <w:left w:val="none" w:sz="0" w:space="0" w:color="auto"/>
        <w:bottom w:val="none" w:sz="0" w:space="0" w:color="auto"/>
        <w:right w:val="none" w:sz="0" w:space="0" w:color="auto"/>
      </w:divBdr>
    </w:div>
    <w:div w:id="1152217750">
      <w:bodyDiv w:val="1"/>
      <w:marLeft w:val="0"/>
      <w:marRight w:val="0"/>
      <w:marTop w:val="0"/>
      <w:marBottom w:val="0"/>
      <w:divBdr>
        <w:top w:val="none" w:sz="0" w:space="0" w:color="auto"/>
        <w:left w:val="none" w:sz="0" w:space="0" w:color="auto"/>
        <w:bottom w:val="none" w:sz="0" w:space="0" w:color="auto"/>
        <w:right w:val="none" w:sz="0" w:space="0" w:color="auto"/>
      </w:divBdr>
    </w:div>
    <w:div w:id="1302535930">
      <w:bodyDiv w:val="1"/>
      <w:marLeft w:val="0"/>
      <w:marRight w:val="0"/>
      <w:marTop w:val="0"/>
      <w:marBottom w:val="0"/>
      <w:divBdr>
        <w:top w:val="none" w:sz="0" w:space="0" w:color="auto"/>
        <w:left w:val="none" w:sz="0" w:space="0" w:color="auto"/>
        <w:bottom w:val="none" w:sz="0" w:space="0" w:color="auto"/>
        <w:right w:val="none" w:sz="0" w:space="0" w:color="auto"/>
      </w:divBdr>
    </w:div>
    <w:div w:id="1835683234">
      <w:bodyDiv w:val="1"/>
      <w:marLeft w:val="0"/>
      <w:marRight w:val="0"/>
      <w:marTop w:val="0"/>
      <w:marBottom w:val="0"/>
      <w:divBdr>
        <w:top w:val="none" w:sz="0" w:space="0" w:color="auto"/>
        <w:left w:val="none" w:sz="0" w:space="0" w:color="auto"/>
        <w:bottom w:val="none" w:sz="0" w:space="0" w:color="auto"/>
        <w:right w:val="none" w:sz="0" w:space="0" w:color="auto"/>
      </w:divBdr>
    </w:div>
    <w:div w:id="20130988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50.png"/><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5.png"/><Relationship Id="rId5" Type="http://schemas.openxmlformats.org/officeDocument/2006/relationships/settings" Target="settings.xml"/><Relationship Id="rId15" Type="http://schemas.openxmlformats.org/officeDocument/2006/relationships/header" Target="header1.xml"/><Relationship Id="rId10" Type="http://schemas.openxmlformats.org/officeDocument/2006/relationships/image" Target="media/image4.emf"/><Relationship Id="rId4" Type="http://schemas.openxmlformats.org/officeDocument/2006/relationships/image" Target="media/image2.png"/><Relationship Id="rId9" Type="http://schemas.openxmlformats.org/officeDocument/2006/relationships/image" Target="media/image3.png"/><Relationship Id="rId14" Type="http://schemas.openxmlformats.org/officeDocument/2006/relationships/hyperlink" Target="http://ciersur.univalle.edu.co/presentacionObservatorio2015/info.ht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721A6FB-D702-415E-BD21-72E88C4D56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1049</Words>
  <Characters>5773</Characters>
  <Application>Microsoft Office Word</Application>
  <DocSecurity>0</DocSecurity>
  <Lines>48</Lines>
  <Paragraphs>13</Paragraphs>
  <ScaleCrop>false</ScaleCrop>
  <HeadingPairs>
    <vt:vector size="2" baseType="variant">
      <vt:variant>
        <vt:lpstr>Título</vt:lpstr>
      </vt:variant>
      <vt:variant>
        <vt:i4>1</vt:i4>
      </vt:variant>
    </vt:vector>
  </HeadingPairs>
  <TitlesOfParts>
    <vt:vector size="1" baseType="lpstr">
      <vt:lpstr>actividad 9. explorando y diseñando a partir de pruebas estandarizadas</vt:lpstr>
    </vt:vector>
  </TitlesOfParts>
  <Company>Luffi</Company>
  <LinksUpToDate>false</LinksUpToDate>
  <CharactersWithSpaces>6809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actividad 9. explorando y diseñando a partir de pruebas estandarizadas</dc:title>
  <dc:creator>Catalina Ayala Linares</dc:creator>
  <cp:lastModifiedBy>Catalina Ayala Linares</cp:lastModifiedBy>
  <cp:revision>2</cp:revision>
  <cp:lastPrinted>2015-09-24T18:52:00Z</cp:lastPrinted>
  <dcterms:created xsi:type="dcterms:W3CDTF">2016-02-21T00:54:00Z</dcterms:created>
  <dcterms:modified xsi:type="dcterms:W3CDTF">2016-02-21T00:54:00Z</dcterms:modified>
</cp:coreProperties>
</file>